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AF" w:rsidRPr="003D42A2" w:rsidRDefault="00F27EAF" w:rsidP="003D42A2">
      <w:pPr>
        <w:spacing w:after="0" w:line="360" w:lineRule="auto"/>
        <w:rPr>
          <w:b/>
          <w:sz w:val="24"/>
          <w:szCs w:val="24"/>
        </w:rPr>
      </w:pPr>
      <w:r w:rsidRPr="003D42A2">
        <w:rPr>
          <w:b/>
          <w:sz w:val="24"/>
          <w:szCs w:val="24"/>
        </w:rPr>
        <w:t>Portugal volta a mostrar o Fascínio pelas plantas</w:t>
      </w:r>
    </w:p>
    <w:p w:rsidR="002C2BE2" w:rsidRPr="003D42A2" w:rsidRDefault="002C2BE2" w:rsidP="003D42A2">
      <w:pPr>
        <w:spacing w:after="0" w:line="360" w:lineRule="auto"/>
        <w:rPr>
          <w:sz w:val="24"/>
          <w:szCs w:val="24"/>
        </w:rPr>
      </w:pPr>
    </w:p>
    <w:p w:rsidR="00F27EAF" w:rsidRPr="003D42A2" w:rsidRDefault="00F27EAF" w:rsidP="003D42A2">
      <w:pPr>
        <w:spacing w:after="0" w:line="360" w:lineRule="auto"/>
        <w:rPr>
          <w:sz w:val="24"/>
          <w:szCs w:val="24"/>
        </w:rPr>
      </w:pPr>
      <w:r w:rsidRPr="003D42A2">
        <w:rPr>
          <w:sz w:val="24"/>
          <w:szCs w:val="24"/>
        </w:rPr>
        <w:t>No dia 18 de maio será celebrado o 4º Dia Internacional do Fascínio pelas Plantas, que envolve 65 países a preparar mais de 500 eventos de entrada livre inspirados nas plantas. Portugal tem sido um dos países com mais entidades e eventos a serem organizados nesta comemoração, e este ano há muito por onde escolher. Vai-se falar de plantas medicinais em Lisboa, na Maia e no Porto, vão ser feitas visitas guiadas em jardins botânicos, hortas comunitárias ou em saídas de campo em Almada, Gaia, Lisboa, Moura, Oeiras e Sintra, vai haver distribuição gratuita de plantas envasadas em Bragança, conversa sobre melhoramento de plantas em Lisboa, para além de exposições e debates em Cantanhede, Castelo Branco, Évora, Lisboa e Porto. As celebrações encerram no dia 27 de Maio, com o Dia Aberto do ITQB NOVA, em Oeiras.</w:t>
      </w:r>
    </w:p>
    <w:p w:rsidR="00F27EAF" w:rsidRPr="003D42A2" w:rsidRDefault="00F27EAF" w:rsidP="003D42A2">
      <w:pPr>
        <w:spacing w:after="0" w:line="360" w:lineRule="auto"/>
        <w:rPr>
          <w:sz w:val="24"/>
          <w:szCs w:val="24"/>
        </w:rPr>
      </w:pPr>
      <w:r w:rsidRPr="003D42A2">
        <w:rPr>
          <w:sz w:val="24"/>
          <w:szCs w:val="24"/>
        </w:rPr>
        <w:t xml:space="preserve">Em Portugal o evento está a ser coordenado pelo ITQB NOVA e a Sociedade Portuguesa de Fisiologia Vegetal. Já se juntaram a esta iniciativa 25 instituições portuguesas com uma enorme variedade de </w:t>
      </w:r>
      <w:proofErr w:type="spellStart"/>
      <w:r w:rsidRPr="003D42A2">
        <w:rPr>
          <w:sz w:val="24"/>
          <w:szCs w:val="24"/>
        </w:rPr>
        <w:t>actividades</w:t>
      </w:r>
      <w:proofErr w:type="spellEnd"/>
      <w:r w:rsidRPr="003D42A2">
        <w:rPr>
          <w:sz w:val="24"/>
          <w:szCs w:val="24"/>
        </w:rPr>
        <w:t xml:space="preserve"> propostas, disponíveis na </w:t>
      </w:r>
      <w:proofErr w:type="spellStart"/>
      <w:r w:rsidRPr="003D42A2">
        <w:rPr>
          <w:sz w:val="24"/>
          <w:szCs w:val="24"/>
        </w:rPr>
        <w:t>webpage</w:t>
      </w:r>
      <w:proofErr w:type="spellEnd"/>
      <w:r w:rsidRPr="003D42A2">
        <w:rPr>
          <w:sz w:val="24"/>
          <w:szCs w:val="24"/>
        </w:rPr>
        <w:t xml:space="preserve"> oficial </w:t>
      </w:r>
      <w:hyperlink r:id="rId4" w:history="1">
        <w:r w:rsidRPr="003D42A2">
          <w:rPr>
            <w:rStyle w:val="Hiperligao"/>
            <w:sz w:val="24"/>
            <w:szCs w:val="24"/>
          </w:rPr>
          <w:t>http://plantday12.eu/portugal.htm</w:t>
        </w:r>
      </w:hyperlink>
      <w:r w:rsidRPr="003D42A2">
        <w:rPr>
          <w:sz w:val="24"/>
          <w:szCs w:val="24"/>
        </w:rPr>
        <w:t xml:space="preserve">  e no </w:t>
      </w:r>
      <w:proofErr w:type="spellStart"/>
      <w:r w:rsidRPr="003D42A2">
        <w:rPr>
          <w:sz w:val="24"/>
          <w:szCs w:val="24"/>
        </w:rPr>
        <w:t>facebook</w:t>
      </w:r>
      <w:proofErr w:type="spellEnd"/>
      <w:r w:rsidRPr="003D42A2">
        <w:rPr>
          <w:sz w:val="24"/>
          <w:szCs w:val="24"/>
        </w:rPr>
        <w:t xml:space="preserve"> </w:t>
      </w:r>
      <w:hyperlink r:id="rId5" w:history="1">
        <w:r w:rsidRPr="003D42A2">
          <w:rPr>
            <w:rStyle w:val="Hiperligao"/>
            <w:sz w:val="24"/>
            <w:szCs w:val="24"/>
          </w:rPr>
          <w:t>http://pt-br.facebook.com/aquihaplanta</w:t>
        </w:r>
      </w:hyperlink>
      <w:r w:rsidRPr="003D42A2">
        <w:rPr>
          <w:sz w:val="24"/>
          <w:szCs w:val="24"/>
        </w:rPr>
        <w:t xml:space="preserve">. </w:t>
      </w:r>
    </w:p>
    <w:p w:rsidR="00F27EAF" w:rsidRPr="003D42A2" w:rsidRDefault="00F27EAF" w:rsidP="003D42A2">
      <w:pPr>
        <w:spacing w:after="0" w:line="360" w:lineRule="auto"/>
        <w:rPr>
          <w:sz w:val="24"/>
          <w:szCs w:val="24"/>
        </w:rPr>
      </w:pPr>
      <w:r w:rsidRPr="003D42A2">
        <w:rPr>
          <w:sz w:val="24"/>
          <w:szCs w:val="24"/>
        </w:rPr>
        <w:t xml:space="preserve">O Dia do Fascínio pelas Plantas foi lançado pela </w:t>
      </w:r>
      <w:proofErr w:type="spellStart"/>
      <w:r w:rsidRPr="003D42A2">
        <w:rPr>
          <w:sz w:val="24"/>
          <w:szCs w:val="24"/>
        </w:rPr>
        <w:t>European</w:t>
      </w:r>
      <w:proofErr w:type="spellEnd"/>
      <w:r w:rsidRPr="003D42A2">
        <w:rPr>
          <w:sz w:val="24"/>
          <w:szCs w:val="24"/>
        </w:rPr>
        <w:t xml:space="preserve"> </w:t>
      </w:r>
      <w:proofErr w:type="spellStart"/>
      <w:r w:rsidRPr="003D42A2">
        <w:rPr>
          <w:sz w:val="24"/>
          <w:szCs w:val="24"/>
        </w:rPr>
        <w:t>Plant</w:t>
      </w:r>
      <w:proofErr w:type="spellEnd"/>
      <w:r w:rsidRPr="003D42A2">
        <w:rPr>
          <w:sz w:val="24"/>
          <w:szCs w:val="24"/>
        </w:rPr>
        <w:t xml:space="preserve"> </w:t>
      </w:r>
      <w:proofErr w:type="spellStart"/>
      <w:r w:rsidRPr="003D42A2">
        <w:rPr>
          <w:sz w:val="24"/>
          <w:szCs w:val="24"/>
        </w:rPr>
        <w:t>Science</w:t>
      </w:r>
      <w:proofErr w:type="spellEnd"/>
      <w:r w:rsidRPr="003D42A2">
        <w:rPr>
          <w:sz w:val="24"/>
          <w:szCs w:val="24"/>
        </w:rPr>
        <w:t xml:space="preserve"> </w:t>
      </w:r>
      <w:proofErr w:type="spellStart"/>
      <w:r w:rsidRPr="003D42A2">
        <w:rPr>
          <w:sz w:val="24"/>
          <w:szCs w:val="24"/>
        </w:rPr>
        <w:t>Organisation</w:t>
      </w:r>
      <w:proofErr w:type="spellEnd"/>
      <w:r w:rsidRPr="003D42A2">
        <w:rPr>
          <w:sz w:val="24"/>
          <w:szCs w:val="24"/>
        </w:rPr>
        <w:t xml:space="preserve"> (www.epsoweb.org), com o </w:t>
      </w:r>
      <w:proofErr w:type="spellStart"/>
      <w:r w:rsidRPr="003D42A2">
        <w:rPr>
          <w:sz w:val="24"/>
          <w:szCs w:val="24"/>
        </w:rPr>
        <w:t>objectivo</w:t>
      </w:r>
      <w:proofErr w:type="spellEnd"/>
      <w:r w:rsidRPr="003D42A2">
        <w:rPr>
          <w:sz w:val="24"/>
          <w:szCs w:val="24"/>
        </w:rPr>
        <w:t xml:space="preserve"> de lembrar como a investigação em plantas é importante para a paisagem social, ambiental, e económica do planeta - agora e no futuro. Mas nesse dia não se falará apenas de ciência, serão abrangidos todos os tópicos relacionados com as plantas: investigação fundamental, agricultura, horticultura &amp; jardinagem, floresta, melhoramento vegetal, proteção das plantas, alimentação &amp; nutrição, conservação ambiental, redução dos efeitos das alterações climáticas, </w:t>
      </w:r>
      <w:proofErr w:type="spellStart"/>
      <w:r w:rsidRPr="003D42A2">
        <w:rPr>
          <w:sz w:val="24"/>
          <w:szCs w:val="24"/>
        </w:rPr>
        <w:t>bioproductos</w:t>
      </w:r>
      <w:proofErr w:type="spellEnd"/>
      <w:r w:rsidRPr="003D42A2">
        <w:rPr>
          <w:sz w:val="24"/>
          <w:szCs w:val="24"/>
        </w:rPr>
        <w:t xml:space="preserve"> inteligentes, biodiversidade, sustentabilidade, recursos renováveis, e educação &amp; arte na investigação em plantas.</w:t>
      </w:r>
    </w:p>
    <w:p w:rsidR="00F27EAF" w:rsidRPr="003D42A2" w:rsidRDefault="00F27EAF" w:rsidP="003D42A2">
      <w:pPr>
        <w:spacing w:after="0" w:line="360" w:lineRule="auto"/>
        <w:rPr>
          <w:sz w:val="24"/>
          <w:szCs w:val="24"/>
          <w:u w:val="single"/>
        </w:rPr>
      </w:pPr>
    </w:p>
    <w:p w:rsidR="00F27EAF" w:rsidRPr="003D42A2" w:rsidRDefault="00F27EAF" w:rsidP="003D42A2">
      <w:pPr>
        <w:spacing w:after="0" w:line="360" w:lineRule="auto"/>
        <w:rPr>
          <w:sz w:val="24"/>
          <w:szCs w:val="24"/>
        </w:rPr>
      </w:pPr>
      <w:r w:rsidRPr="003D42A2">
        <w:rPr>
          <w:sz w:val="24"/>
          <w:szCs w:val="24"/>
        </w:rPr>
        <w:t>Coordenadores do Dia Internacional do Fascínio das Plantas em Portugal</w:t>
      </w:r>
      <w:r w:rsidR="00D76B97">
        <w:rPr>
          <w:sz w:val="24"/>
          <w:szCs w:val="24"/>
        </w:rPr>
        <w:t>:</w:t>
      </w:r>
      <w:bookmarkStart w:id="0" w:name="_GoBack"/>
      <w:bookmarkEnd w:id="0"/>
    </w:p>
    <w:p w:rsidR="00F27EAF" w:rsidRPr="003D42A2" w:rsidRDefault="00F27EAF" w:rsidP="003D42A2">
      <w:pPr>
        <w:spacing w:after="0" w:line="360" w:lineRule="auto"/>
        <w:rPr>
          <w:sz w:val="24"/>
          <w:szCs w:val="24"/>
          <w:lang w:val="en-US"/>
        </w:rPr>
      </w:pPr>
      <w:r w:rsidRPr="003D42A2">
        <w:rPr>
          <w:sz w:val="24"/>
          <w:szCs w:val="24"/>
          <w:lang w:val="en-US"/>
        </w:rPr>
        <w:t xml:space="preserve">Nelson </w:t>
      </w:r>
      <w:proofErr w:type="spellStart"/>
      <w:r w:rsidRPr="003D42A2">
        <w:rPr>
          <w:sz w:val="24"/>
          <w:szCs w:val="24"/>
          <w:lang w:val="en-US"/>
        </w:rPr>
        <w:t>Saibo</w:t>
      </w:r>
      <w:proofErr w:type="spellEnd"/>
      <w:r w:rsidRPr="003D42A2">
        <w:rPr>
          <w:sz w:val="24"/>
          <w:szCs w:val="24"/>
          <w:lang w:val="en-US"/>
        </w:rPr>
        <w:t xml:space="preserve"> (</w:t>
      </w:r>
      <w:hyperlink r:id="rId6" w:history="1">
        <w:r w:rsidRPr="003D42A2">
          <w:rPr>
            <w:rStyle w:val="Hiperligao"/>
            <w:sz w:val="24"/>
            <w:szCs w:val="24"/>
            <w:lang w:val="en-US"/>
          </w:rPr>
          <w:t>saibo@itqb.unl.pt</w:t>
        </w:r>
      </w:hyperlink>
      <w:r w:rsidRPr="003D42A2">
        <w:rPr>
          <w:sz w:val="24"/>
          <w:szCs w:val="24"/>
          <w:lang w:val="en-US"/>
        </w:rPr>
        <w:t xml:space="preserve">) e </w:t>
      </w:r>
      <w:r w:rsidRPr="003D42A2">
        <w:rPr>
          <w:sz w:val="24"/>
          <w:szCs w:val="24"/>
          <w:lang w:val="en-US"/>
        </w:rPr>
        <w:t xml:space="preserve">Joana Lobo </w:t>
      </w:r>
      <w:proofErr w:type="spellStart"/>
      <w:r w:rsidRPr="003D42A2">
        <w:rPr>
          <w:sz w:val="24"/>
          <w:szCs w:val="24"/>
          <w:lang w:val="en-US"/>
        </w:rPr>
        <w:t>Antune</w:t>
      </w:r>
      <w:r w:rsidRPr="003D42A2">
        <w:rPr>
          <w:sz w:val="24"/>
          <w:szCs w:val="24"/>
          <w:lang w:val="en-US"/>
        </w:rPr>
        <w:t>s</w:t>
      </w:r>
      <w:proofErr w:type="spellEnd"/>
      <w:r w:rsidRPr="003D42A2">
        <w:rPr>
          <w:sz w:val="24"/>
          <w:szCs w:val="24"/>
          <w:lang w:val="en-US"/>
        </w:rPr>
        <w:t xml:space="preserve"> (</w:t>
      </w:r>
      <w:hyperlink r:id="rId7" w:history="1">
        <w:r w:rsidRPr="003D42A2">
          <w:rPr>
            <w:rStyle w:val="Hiperligao"/>
            <w:sz w:val="24"/>
            <w:szCs w:val="24"/>
            <w:lang w:val="en-US"/>
          </w:rPr>
          <w:t>joanala@itqb.unl.pt</w:t>
        </w:r>
      </w:hyperlink>
      <w:r w:rsidRPr="003D42A2">
        <w:rPr>
          <w:sz w:val="24"/>
          <w:szCs w:val="24"/>
          <w:lang w:val="en-US"/>
        </w:rPr>
        <w:t>)</w:t>
      </w:r>
    </w:p>
    <w:p w:rsidR="00F27EAF" w:rsidRPr="003D42A2" w:rsidRDefault="00F27EAF" w:rsidP="003D42A2">
      <w:pPr>
        <w:spacing w:after="0" w:line="360" w:lineRule="auto"/>
        <w:rPr>
          <w:sz w:val="24"/>
          <w:szCs w:val="24"/>
          <w:lang w:val="en-US"/>
        </w:rPr>
      </w:pPr>
    </w:p>
    <w:p w:rsidR="00F27EAF" w:rsidRPr="003D42A2" w:rsidRDefault="00F27EAF" w:rsidP="003D42A2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3D42A2">
        <w:rPr>
          <w:sz w:val="24"/>
          <w:szCs w:val="24"/>
          <w:lang w:val="en-US"/>
        </w:rPr>
        <w:t>Ciência</w:t>
      </w:r>
      <w:proofErr w:type="spellEnd"/>
      <w:r w:rsidRPr="003D42A2">
        <w:rPr>
          <w:sz w:val="24"/>
          <w:szCs w:val="24"/>
          <w:lang w:val="en-US"/>
        </w:rPr>
        <w:t xml:space="preserve"> </w:t>
      </w:r>
      <w:proofErr w:type="spellStart"/>
      <w:r w:rsidRPr="003D42A2">
        <w:rPr>
          <w:sz w:val="24"/>
          <w:szCs w:val="24"/>
          <w:lang w:val="en-US"/>
        </w:rPr>
        <w:t>na</w:t>
      </w:r>
      <w:proofErr w:type="spellEnd"/>
      <w:r w:rsidRPr="003D42A2">
        <w:rPr>
          <w:sz w:val="24"/>
          <w:szCs w:val="24"/>
          <w:lang w:val="en-US"/>
        </w:rPr>
        <w:t xml:space="preserve"> </w:t>
      </w:r>
      <w:proofErr w:type="spellStart"/>
      <w:r w:rsidRPr="003D42A2">
        <w:rPr>
          <w:sz w:val="24"/>
          <w:szCs w:val="24"/>
          <w:lang w:val="en-US"/>
        </w:rPr>
        <w:t>Imprensa</w:t>
      </w:r>
      <w:proofErr w:type="spellEnd"/>
      <w:r w:rsidRPr="003D42A2">
        <w:rPr>
          <w:sz w:val="24"/>
          <w:szCs w:val="24"/>
          <w:lang w:val="en-US"/>
        </w:rPr>
        <w:t xml:space="preserve"> Regional – </w:t>
      </w:r>
      <w:proofErr w:type="spellStart"/>
      <w:r w:rsidRPr="003D42A2">
        <w:rPr>
          <w:sz w:val="24"/>
          <w:szCs w:val="24"/>
          <w:lang w:val="en-US"/>
        </w:rPr>
        <w:t>Ciência</w:t>
      </w:r>
      <w:proofErr w:type="spellEnd"/>
      <w:r w:rsidRPr="003D42A2">
        <w:rPr>
          <w:sz w:val="24"/>
          <w:szCs w:val="24"/>
          <w:lang w:val="en-US"/>
        </w:rPr>
        <w:t xml:space="preserve"> Viva</w:t>
      </w:r>
    </w:p>
    <w:p w:rsidR="00F27EAF" w:rsidRPr="003D42A2" w:rsidRDefault="00F27EAF" w:rsidP="003D42A2">
      <w:pPr>
        <w:spacing w:after="0" w:line="360" w:lineRule="auto"/>
        <w:rPr>
          <w:sz w:val="24"/>
          <w:szCs w:val="24"/>
        </w:rPr>
      </w:pPr>
    </w:p>
    <w:sectPr w:rsidR="00F27EAF" w:rsidRPr="003D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30"/>
    <w:rsid w:val="002C2BE2"/>
    <w:rsid w:val="003D42A2"/>
    <w:rsid w:val="00460330"/>
    <w:rsid w:val="00D76B97"/>
    <w:rsid w:val="00F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02"/>
  <w15:chartTrackingRefBased/>
  <w15:docId w15:val="{308BA1D1-18BE-4365-BD76-1E5B22EF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27EAF"/>
    <w:rPr>
      <w:color w:val="0563C1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F27E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anala@itqb.unl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bo@itqb.unl.pt" TargetMode="External"/><Relationship Id="rId5" Type="http://schemas.openxmlformats.org/officeDocument/2006/relationships/hyperlink" Target="http://pt-br.facebook.com/aquihaplanta" TargetMode="External"/><Relationship Id="rId4" Type="http://schemas.openxmlformats.org/officeDocument/2006/relationships/hyperlink" Target="http://plantday12.eu/portugal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2017-05-17T11:11:00Z</dcterms:created>
  <dcterms:modified xsi:type="dcterms:W3CDTF">2017-05-17T11:16:00Z</dcterms:modified>
</cp:coreProperties>
</file>