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1E6A9C" w:rsidRDefault="00A87659" w:rsidP="00786AC7">
      <w:pPr>
        <w:jc w:val="both"/>
        <w:rPr>
          <w:rFonts w:ascii="Times New Roman" w:hAnsi="Times New Roman"/>
          <w:sz w:val="28"/>
          <w:szCs w:val="28"/>
          <w:lang w:val="pt-BR"/>
        </w:rPr>
      </w:pPr>
      <w:bookmarkStart w:id="0" w:name="_GoBack"/>
      <w:r w:rsidRPr="001E6A9C">
        <w:rPr>
          <w:rFonts w:ascii="Times New Roman" w:hAnsi="Times New Roman"/>
          <w:b/>
          <w:sz w:val="28"/>
          <w:szCs w:val="28"/>
          <w:lang w:val="pt-BR"/>
        </w:rPr>
        <w:t>«</w:t>
      </w:r>
      <w:r w:rsidR="00106EA9" w:rsidRPr="001E6A9C">
        <w:rPr>
          <w:rFonts w:ascii="Times New Roman" w:hAnsi="Times New Roman"/>
          <w:b/>
          <w:sz w:val="28"/>
          <w:szCs w:val="28"/>
          <w:lang w:val="pt-BR"/>
        </w:rPr>
        <w:t>A memória, em particular, é algo que me fascina</w:t>
      </w:r>
      <w:r w:rsidRPr="001E6A9C">
        <w:rPr>
          <w:rFonts w:ascii="Times New Roman" w:hAnsi="Times New Roman"/>
          <w:b/>
          <w:sz w:val="28"/>
          <w:szCs w:val="28"/>
          <w:lang w:val="pt-BR"/>
        </w:rPr>
        <w:t>»</w:t>
      </w:r>
    </w:p>
    <w:bookmarkEnd w:id="0"/>
    <w:p w:rsidR="00F77B4D" w:rsidRDefault="00F77B4D" w:rsidP="00786AC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Default="00F77B4D" w:rsidP="00786AC7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Entrevista a </w:t>
      </w:r>
      <w:r w:rsidR="00106EA9">
        <w:rPr>
          <w:rFonts w:ascii="Times New Roman" w:hAnsi="Times New Roman"/>
          <w:b/>
          <w:sz w:val="24"/>
          <w:szCs w:val="24"/>
          <w:lang w:val="pt-BR"/>
        </w:rPr>
        <w:t>Raquel Abreu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106EA9">
        <w:rPr>
          <w:rFonts w:ascii="Times New Roman" w:hAnsi="Times New Roman"/>
          <w:b/>
          <w:sz w:val="24"/>
          <w:szCs w:val="24"/>
          <w:lang w:val="pt-BR"/>
        </w:rPr>
        <w:t>neurocientista da Universidade de Santa Barbara, na Califórnia, Estados Unidos</w:t>
      </w:r>
      <w:r w:rsidR="00A87659">
        <w:rPr>
          <w:rFonts w:ascii="Times New Roman" w:hAnsi="Times New Roman"/>
          <w:b/>
          <w:sz w:val="24"/>
          <w:szCs w:val="24"/>
          <w:lang w:val="pt-BR"/>
        </w:rPr>
        <w:t>.</w:t>
      </w:r>
    </w:p>
    <w:p w:rsidR="00F77B4D" w:rsidRDefault="00F77B4D" w:rsidP="00786AC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Pr="005775AE" w:rsidRDefault="00106EA9" w:rsidP="00786AC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Originária de Vila Nova de Famalicão</w:t>
      </w:r>
      <w:r w:rsidR="00A87659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pt-BR"/>
        </w:rPr>
        <w:t>Raquel Abreu é neurocientista e estuda a memória de curto prazo</w:t>
      </w:r>
      <w:r w:rsidR="00F77B4D">
        <w:rPr>
          <w:rFonts w:ascii="Times New Roman" w:hAnsi="Times New Roman"/>
          <w:b/>
          <w:sz w:val="24"/>
          <w:szCs w:val="24"/>
          <w:lang w:val="pt-BR"/>
        </w:rPr>
        <w:t>. Esta entrevista foi realizada no âmbito do GPS - Global Portuguese Scientists, um site onde estão registados os cientistas portugueses que desenvolvem investigação por todo o mundo.</w:t>
      </w:r>
    </w:p>
    <w:p w:rsidR="00F77B4D" w:rsidRDefault="00F77B4D" w:rsidP="00F77B4D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Default="00F77B4D" w:rsidP="00F77B4D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Entrevista:</w:t>
      </w:r>
    </w:p>
    <w:p w:rsidR="00F77B4D" w:rsidRDefault="00F77B4D" w:rsidP="00F77B4D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 w:eastAsia="zh-TW"/>
        </w:rPr>
      </w:pPr>
      <w:r>
        <w:rPr>
          <w:rFonts w:ascii="Times New Roman" w:hAnsi="Times New Roman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106EA9" w:rsidRDefault="00106EA9" w:rsidP="00106EA9">
      <w:pPr>
        <w:jc w:val="both"/>
        <w:rPr>
          <w:rFonts w:ascii="Times New Roman" w:hAnsi="Times New Roman"/>
          <w:sz w:val="24"/>
          <w:szCs w:val="24"/>
        </w:rPr>
      </w:pPr>
      <w:r w:rsidRPr="00106EA9">
        <w:rPr>
          <w:rFonts w:ascii="Times New Roman" w:hAnsi="Times New Roman"/>
          <w:sz w:val="24"/>
          <w:szCs w:val="24"/>
        </w:rPr>
        <w:t xml:space="preserve">Sou Neurocientista, ou seja, faço investigação na área da Neurociência. E o que é Neurociência? Neurociência é o estudo científico do sistema nervoso, o qual inclui o cérebro, a medula espinal, os nervos e os gânglios nervosos. Dada a complexidade do sistema nervoso, o seu estudo é igualmente complexo e requer um conhecimento multidisciplinar em várias áreas, nomeadamente biologia, farmacologia, psicologia, medicina, e metodologia computacional. Eu, por exemplo, tenho formação em Bioquímica, Bioinformática e Neurociência. O objectivo final da comunidade de neurocientistas é definir a anatomia e a função do sistema nervoso e usar esse conhecimento para o desenvolvimento de medicamentos, instrumentos ou procedimentos clínicos que serão aplicados na prevenção, tratamento ou cura de doenças neurológicas. </w:t>
      </w:r>
    </w:p>
    <w:p w:rsidR="00A87659" w:rsidRDefault="00106EA9" w:rsidP="00106EA9">
      <w:pPr>
        <w:jc w:val="both"/>
        <w:rPr>
          <w:rFonts w:ascii="Times New Roman" w:hAnsi="Times New Roman"/>
          <w:sz w:val="24"/>
          <w:szCs w:val="24"/>
        </w:rPr>
      </w:pPr>
      <w:r w:rsidRPr="00106EA9">
        <w:rPr>
          <w:rFonts w:ascii="Times New Roman" w:hAnsi="Times New Roman"/>
          <w:sz w:val="24"/>
          <w:szCs w:val="24"/>
        </w:rPr>
        <w:t>A investigação pode ser definida como fundamental, translacional ou clínica. Eu trabalho num laboratório onde fazemos investigação fundamental, também designada de investigação básica. Para estes estudos recorremos a modelos animais, como por exemplo ratinhos. A grande vantagem destes modelos é a disponibilidade de técnicas bastante avançadas para a visualização e medição de a</w:t>
      </w:r>
      <w:r>
        <w:rPr>
          <w:rFonts w:ascii="Times New Roman" w:hAnsi="Times New Roman"/>
          <w:sz w:val="24"/>
          <w:szCs w:val="24"/>
        </w:rPr>
        <w:t>c</w:t>
      </w:r>
      <w:r w:rsidRPr="00106EA9">
        <w:rPr>
          <w:rFonts w:ascii="Times New Roman" w:hAnsi="Times New Roman"/>
          <w:sz w:val="24"/>
          <w:szCs w:val="24"/>
        </w:rPr>
        <w:t xml:space="preserve">tividade neuronal que nos permitem estudar em detalhe o cérebro. </w:t>
      </w:r>
      <w:r w:rsidRPr="00DB219C">
        <w:rPr>
          <w:rFonts w:ascii="Times New Roman" w:hAnsi="Times New Roman"/>
          <w:sz w:val="24"/>
          <w:szCs w:val="24"/>
        </w:rPr>
        <w:t>Já estive envolvida em vários projectos de investigação, mas actualmente estou a investigar a memória de curta duração e a memória de trabalho. Ainda pouco se sabe acerca das regiões do cérebro e dos mecanismos necessários para o armazenamento destas memórias</w:t>
      </w:r>
      <w:r w:rsidRPr="00106EA9">
        <w:rPr>
          <w:rFonts w:ascii="Times New Roman" w:hAnsi="Times New Roman"/>
          <w:sz w:val="24"/>
          <w:szCs w:val="24"/>
        </w:rPr>
        <w:t>. De uma forma muito geral, estou a estudar o cérebro de ratinhos enquanto estão a desempenhar uma tarefa que envolve a memorização de curta duração de informação visual. Depois de uma fase intensiva de treino destes animais, uso microscópios especificamente desenvolvidos para visualizar e medir a a</w:t>
      </w:r>
      <w:r>
        <w:rPr>
          <w:rFonts w:ascii="Times New Roman" w:hAnsi="Times New Roman"/>
          <w:sz w:val="24"/>
          <w:szCs w:val="24"/>
        </w:rPr>
        <w:t>c</w:t>
      </w:r>
      <w:r w:rsidRPr="00106EA9">
        <w:rPr>
          <w:rFonts w:ascii="Times New Roman" w:hAnsi="Times New Roman"/>
          <w:sz w:val="24"/>
          <w:szCs w:val="24"/>
        </w:rPr>
        <w:t>tividade elé</w:t>
      </w:r>
      <w:r>
        <w:rPr>
          <w:rFonts w:ascii="Times New Roman" w:hAnsi="Times New Roman"/>
          <w:sz w:val="24"/>
          <w:szCs w:val="24"/>
        </w:rPr>
        <w:t>c</w:t>
      </w:r>
      <w:r w:rsidRPr="00106EA9">
        <w:rPr>
          <w:rFonts w:ascii="Times New Roman" w:hAnsi="Times New Roman"/>
          <w:sz w:val="24"/>
          <w:szCs w:val="24"/>
        </w:rPr>
        <w:t>trica de centenas de neurónios em simultâneo, ou de regiões do cérebro</w:t>
      </w:r>
      <w:r>
        <w:rPr>
          <w:rFonts w:ascii="Times New Roman" w:hAnsi="Times New Roman"/>
          <w:sz w:val="24"/>
          <w:szCs w:val="24"/>
        </w:rPr>
        <w:t xml:space="preserve"> que sejam</w:t>
      </w:r>
      <w:r w:rsidRPr="00106EA9">
        <w:rPr>
          <w:rFonts w:ascii="Times New Roman" w:hAnsi="Times New Roman"/>
          <w:sz w:val="24"/>
          <w:szCs w:val="24"/>
        </w:rPr>
        <w:t xml:space="preserve"> de interesse.</w:t>
      </w:r>
    </w:p>
    <w:p w:rsidR="00106EA9" w:rsidRPr="00D300C0" w:rsidRDefault="00106EA9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106EA9" w:rsidRDefault="00106EA9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</w:t>
      </w:r>
      <w:r w:rsidRPr="00106EA9">
        <w:rPr>
          <w:rFonts w:ascii="Times New Roman" w:hAnsi="Times New Roman"/>
          <w:sz w:val="24"/>
          <w:szCs w:val="24"/>
          <w:lang w:val="pt-BR"/>
        </w:rPr>
        <w:t xml:space="preserve">ostumo comparar Neurociência com a montagem de um puzzle. Cada neurocientista tenta contribuir com uma nova peça para decifrar um puzzle de biliões de peças que constitui </w:t>
      </w:r>
      <w:r>
        <w:rPr>
          <w:rFonts w:ascii="Times New Roman" w:hAnsi="Times New Roman"/>
          <w:sz w:val="24"/>
          <w:szCs w:val="24"/>
          <w:lang w:val="pt-BR"/>
        </w:rPr>
        <w:t xml:space="preserve">o </w:t>
      </w:r>
      <w:r w:rsidRPr="00106EA9">
        <w:rPr>
          <w:rFonts w:ascii="Times New Roman" w:hAnsi="Times New Roman"/>
          <w:sz w:val="24"/>
          <w:szCs w:val="24"/>
          <w:lang w:val="pt-BR"/>
        </w:rPr>
        <w:t xml:space="preserve">cérebro. O cérebro fascina-me pela sua complexidade e pelo mistério que ainda reside nos biliões de neurónios que o constituem. Apesar do aumento significativo de investigação em Neurociência nas últimas décadas, ainda há muito por explorar e muitas peças do puzzle para descobrir. </w:t>
      </w:r>
    </w:p>
    <w:p w:rsidR="00A87659" w:rsidRDefault="00106EA9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106EA9">
        <w:rPr>
          <w:rFonts w:ascii="Times New Roman" w:hAnsi="Times New Roman"/>
          <w:sz w:val="24"/>
          <w:szCs w:val="24"/>
          <w:lang w:val="pt-BR"/>
        </w:rPr>
        <w:lastRenderedPageBreak/>
        <w:t xml:space="preserve">Pessoalmente, acho que qualquer estudo relacionado com o cérebro é aliciante e um constante desafio. A cada descoberta segue-se sempre mais uma incerteza, uma curiosidade, um novo desafio que cativa os neurocientistas na sua busca incessante de respostas. </w:t>
      </w:r>
      <w:r w:rsidRPr="00DB219C">
        <w:rPr>
          <w:rFonts w:ascii="Times New Roman" w:hAnsi="Times New Roman"/>
          <w:sz w:val="24"/>
          <w:szCs w:val="24"/>
          <w:lang w:val="pt-BR"/>
        </w:rPr>
        <w:t>A memória, em particular, é algo que me fascina. Existem inúmeras doenças neurológicas que afectam a memória. Mesmo num envelhecimento normal, a memória é uma das primeiras funções cognitivas a ser af</w:t>
      </w:r>
      <w:r w:rsidR="00967BBA" w:rsidRPr="00DB219C">
        <w:rPr>
          <w:rFonts w:ascii="Times New Roman" w:hAnsi="Times New Roman"/>
          <w:sz w:val="24"/>
          <w:szCs w:val="24"/>
          <w:lang w:val="pt-BR"/>
        </w:rPr>
        <w:t>ectada. O meu objectivo, enquant</w:t>
      </w:r>
      <w:r w:rsidRPr="00DB219C">
        <w:rPr>
          <w:rFonts w:ascii="Times New Roman" w:hAnsi="Times New Roman"/>
          <w:sz w:val="24"/>
          <w:szCs w:val="24"/>
          <w:lang w:val="pt-BR"/>
        </w:rPr>
        <w:t>o neurocientista, é contribuir com mais uma peça do puzzle acerca da memória</w:t>
      </w:r>
      <w:r w:rsidRPr="00106EA9">
        <w:rPr>
          <w:rFonts w:ascii="Times New Roman" w:hAnsi="Times New Roman"/>
          <w:sz w:val="24"/>
          <w:szCs w:val="24"/>
          <w:lang w:val="pt-BR"/>
        </w:rPr>
        <w:t>.</w:t>
      </w:r>
    </w:p>
    <w:p w:rsidR="00106EA9" w:rsidRDefault="00106EA9" w:rsidP="00106EA9">
      <w:pPr>
        <w:jc w:val="both"/>
        <w:rPr>
          <w:rFonts w:ascii="Times New Roman" w:hAnsi="Times New Roman"/>
          <w:sz w:val="24"/>
          <w:szCs w:val="24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Por que motivos decidiu emigrar e o que encontrou de inesperado no estrangeiro?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106EA9" w:rsidRDefault="00106EA9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106EA9">
        <w:rPr>
          <w:rFonts w:ascii="Times New Roman" w:hAnsi="Times New Roman"/>
          <w:sz w:val="24"/>
          <w:szCs w:val="24"/>
          <w:lang w:val="pt-BR"/>
        </w:rPr>
        <w:t xml:space="preserve">O meu percurso académico e profissional não foi muito planeado. Tudo foi acontecendo naturalmente. Com muito esforço e dedicação, fui alcançando desafios a que me propus. E quando as oportunidades surgiram não hesitei em aproveitá-las. Acho que tenho um lado aventureiro que me levou a ser cientista e a sair do país pela primeira vez. </w:t>
      </w:r>
    </w:p>
    <w:p w:rsidR="005E7058" w:rsidRDefault="00106EA9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106EA9">
        <w:rPr>
          <w:rFonts w:ascii="Times New Roman" w:hAnsi="Times New Roman"/>
          <w:sz w:val="24"/>
          <w:szCs w:val="24"/>
          <w:lang w:val="pt-BR"/>
        </w:rPr>
        <w:t>Em 2008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106EA9">
        <w:rPr>
          <w:rFonts w:ascii="Times New Roman" w:hAnsi="Times New Roman"/>
          <w:sz w:val="24"/>
          <w:szCs w:val="24"/>
          <w:lang w:val="pt-BR"/>
        </w:rPr>
        <w:t xml:space="preserve"> quando decidi trabalhar em San Antonio, Texas, não tinha qualquer expectativa, estava simplesmente aberta a uma nova experiên</w:t>
      </w:r>
      <w:r w:rsidR="00967BBA">
        <w:rPr>
          <w:rFonts w:ascii="Times New Roman" w:hAnsi="Times New Roman"/>
          <w:sz w:val="24"/>
          <w:szCs w:val="24"/>
          <w:lang w:val="pt-BR"/>
        </w:rPr>
        <w:t>cia, pessoal e profissional</w:t>
      </w:r>
      <w:r w:rsidRPr="00106EA9">
        <w:rPr>
          <w:rFonts w:ascii="Times New Roman" w:hAnsi="Times New Roman"/>
          <w:sz w:val="24"/>
          <w:szCs w:val="24"/>
          <w:lang w:val="pt-BR"/>
        </w:rPr>
        <w:t xml:space="preserve">. Felizmente, foi uma experiência bastante positiva e muito enriquecedora a todos os níveis. </w:t>
      </w:r>
      <w:r w:rsidRPr="00DB219C">
        <w:rPr>
          <w:rFonts w:ascii="Times New Roman" w:hAnsi="Times New Roman"/>
          <w:sz w:val="24"/>
          <w:szCs w:val="24"/>
          <w:lang w:val="pt-BR"/>
        </w:rPr>
        <w:t>Gostei de trabalhar no sistema académico americano pelo seu profissionalismo, rigor, e disponibilidade de recursos. Assim como da pontualidade e eficiência do sistema. Tive também a oportunidade de interagir com uma comunidade científica diversa, cultural e cientificamente, “open-minded” e menos formal do que em Portugal</w:t>
      </w:r>
      <w:r w:rsidRPr="00106EA9">
        <w:rPr>
          <w:rFonts w:ascii="Times New Roman" w:hAnsi="Times New Roman"/>
          <w:sz w:val="24"/>
          <w:szCs w:val="24"/>
          <w:lang w:val="pt-BR"/>
        </w:rPr>
        <w:t>. Dada a minha personalidade foi bastante fácil a adaptação.</w:t>
      </w:r>
      <w:r w:rsidR="00967BB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06EA9">
        <w:rPr>
          <w:rFonts w:ascii="Times New Roman" w:hAnsi="Times New Roman"/>
          <w:sz w:val="24"/>
          <w:szCs w:val="24"/>
          <w:lang w:val="pt-BR"/>
        </w:rPr>
        <w:t>Regressei a Portugal para iniciar o meu doutoramento com a Fundação Champalimaud e não hesitei quando me foi dada a oportunidade de regressar aos EUA para trabalhar no meu projecto de doutoramento. Estive na UCLA durante 5 anos. Esta experiência foi ainda melhor do que a primeira. Mais uma vez, tive o privilégio de conhecer e trabalhar com cientistas de alto ren</w:t>
      </w:r>
      <w:r>
        <w:rPr>
          <w:rFonts w:ascii="Times New Roman" w:hAnsi="Times New Roman"/>
          <w:sz w:val="24"/>
          <w:szCs w:val="24"/>
          <w:lang w:val="pt-BR"/>
        </w:rPr>
        <w:t>ome. E o que tornou esta experiê</w:t>
      </w:r>
      <w:r w:rsidRPr="00106EA9">
        <w:rPr>
          <w:rFonts w:ascii="Times New Roman" w:hAnsi="Times New Roman"/>
          <w:sz w:val="24"/>
          <w:szCs w:val="24"/>
          <w:lang w:val="pt-BR"/>
        </w:rPr>
        <w:t>ncia ainda melhor foi viver na cidade de Los Angeles. O estilo de vida californiano cativou-me a 100%. Foi fácil a decisão de regressar para os EUA após a conclusão do meu doutoramento. Mudei-me est</w:t>
      </w:r>
      <w:r>
        <w:rPr>
          <w:rFonts w:ascii="Times New Roman" w:hAnsi="Times New Roman"/>
          <w:sz w:val="24"/>
          <w:szCs w:val="24"/>
          <w:lang w:val="pt-BR"/>
        </w:rPr>
        <w:t>e ano para Santa Barbara, Califó</w:t>
      </w:r>
      <w:r w:rsidRPr="00106EA9">
        <w:rPr>
          <w:rFonts w:ascii="Times New Roman" w:hAnsi="Times New Roman"/>
          <w:sz w:val="24"/>
          <w:szCs w:val="24"/>
          <w:lang w:val="pt-BR"/>
        </w:rPr>
        <w:t>rnia, para trabalhar na UCSB.</w:t>
      </w:r>
    </w:p>
    <w:p w:rsidR="00106EA9" w:rsidRDefault="00106EA9" w:rsidP="00106EA9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106EA9" w:rsidRPr="00DB219C" w:rsidRDefault="00106EA9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106EA9">
        <w:rPr>
          <w:rFonts w:ascii="Times New Roman" w:hAnsi="Times New Roman"/>
          <w:sz w:val="24"/>
          <w:szCs w:val="24"/>
          <w:lang w:val="pt-BR"/>
        </w:rPr>
        <w:t xml:space="preserve">Penso que a investigação em Portugal ainda está bastante limitada pela falta de recursos e investimento. Infelizmente, a ciência em Portugal é financiada maioritariamente pelo estado estando, por isso, sempre sujeita à instabilidade política e financeira do país. Devido a este panorama científico, </w:t>
      </w:r>
      <w:r w:rsidRPr="00DB219C">
        <w:rPr>
          <w:rFonts w:ascii="Times New Roman" w:hAnsi="Times New Roman"/>
          <w:sz w:val="24"/>
          <w:szCs w:val="24"/>
          <w:lang w:val="pt-BR"/>
        </w:rPr>
        <w:t xml:space="preserve">muitos projectos acabam por ser abandonados por falta de financiamento. E, quem sabe, se ideias brilhantes estão a ser desperdiçadas. </w:t>
      </w:r>
    </w:p>
    <w:p w:rsidR="00A87659" w:rsidRDefault="00106EA9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DB219C">
        <w:rPr>
          <w:rFonts w:ascii="Times New Roman" w:hAnsi="Times New Roman"/>
          <w:sz w:val="24"/>
          <w:szCs w:val="24"/>
          <w:lang w:val="pt-BR"/>
        </w:rPr>
        <w:t>Na minha opinião, ser cientista em Portugal é ainda mais desgastante e difícil do que normalmente já é. Admiro e valorizo imenso os cientistas a fazer investigação em Portugal por terem de enfrentar algumas dificuldades adicionais. Admiro igualmente os cientistas que saíram do pais por abdicarem da família, amigos e do país</w:t>
      </w:r>
      <w:r w:rsidRPr="00106EA9">
        <w:rPr>
          <w:rFonts w:ascii="Times New Roman" w:hAnsi="Times New Roman"/>
          <w:sz w:val="24"/>
          <w:szCs w:val="24"/>
          <w:lang w:val="pt-BR"/>
        </w:rPr>
        <w:t xml:space="preserve">. Tenho orgulho de ser portuguesa e de conhecer neurocientistas portugueses de alta qualidade, quer em </w:t>
      </w:r>
      <w:r>
        <w:rPr>
          <w:rFonts w:ascii="Times New Roman" w:hAnsi="Times New Roman"/>
          <w:sz w:val="24"/>
          <w:szCs w:val="24"/>
          <w:lang w:val="pt-BR"/>
        </w:rPr>
        <w:t>Portugal quer no estrangeiro.</w:t>
      </w:r>
    </w:p>
    <w:p w:rsidR="00106EA9" w:rsidRDefault="00106EA9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106EA9" w:rsidRPr="00106EA9" w:rsidRDefault="00106EA9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106EA9">
        <w:rPr>
          <w:rFonts w:ascii="Times New Roman" w:hAnsi="Times New Roman"/>
          <w:sz w:val="24"/>
          <w:szCs w:val="24"/>
          <w:lang w:val="pt-BR"/>
        </w:rPr>
        <w:lastRenderedPageBreak/>
        <w:t>Quero em primeiro lugar felicitar a iniciativa da Fundação Francisco Manuel dos Santos na criação da rede GPS. Acho que é extremamente importante a divulgação da localização dos portugueses que se encontram espalhados pelo mundo. Esta iniciativa não só revela o espírito aventureiro e empreendedor dos cientistas portugueses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106EA9">
        <w:rPr>
          <w:rFonts w:ascii="Times New Roman" w:hAnsi="Times New Roman"/>
          <w:sz w:val="24"/>
          <w:szCs w:val="24"/>
          <w:lang w:val="pt-BR"/>
        </w:rPr>
        <w:t xml:space="preserve"> como torna possível a troca de ideias e contactos entre os portugueses, independentemente da sua localização e especialização profissional. Penso que esta iniciativa realça também a qualidade dos cientistas portugueses cujo valor é apreciado onde quer que estejam.  </w:t>
      </w:r>
    </w:p>
    <w:p w:rsidR="00A87659" w:rsidRDefault="00106EA9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DB219C">
        <w:rPr>
          <w:rFonts w:ascii="Times New Roman" w:hAnsi="Times New Roman"/>
          <w:sz w:val="24"/>
          <w:szCs w:val="24"/>
          <w:lang w:val="pt-BR"/>
        </w:rPr>
        <w:t>Espero sinceramente que mais portugueses se registem à rede GPS, pois tenho a certeza de que existem muitos mais aventureiros espalhados por outros cantinhos do mundo</w:t>
      </w:r>
      <w:r w:rsidRPr="00106EA9">
        <w:rPr>
          <w:rFonts w:ascii="Times New Roman" w:hAnsi="Times New Roman"/>
          <w:sz w:val="24"/>
          <w:szCs w:val="24"/>
          <w:lang w:val="pt-BR"/>
        </w:rPr>
        <w:t xml:space="preserve">.     </w:t>
      </w:r>
    </w:p>
    <w:p w:rsidR="00106EA9" w:rsidRDefault="00106EA9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CF7B5E" w:rsidRPr="00727DC4" w:rsidRDefault="00727DC4" w:rsidP="00F77B4D">
      <w:pPr>
        <w:jc w:val="both"/>
        <w:rPr>
          <w:rStyle w:val="Hiperligao"/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fldChar w:fldCharType="begin"/>
      </w:r>
      <w:r w:rsidR="00106EA9">
        <w:rPr>
          <w:rFonts w:ascii="Times New Roman" w:hAnsi="Times New Roman"/>
          <w:i/>
          <w:sz w:val="24"/>
          <w:szCs w:val="24"/>
          <w:lang w:val="pt-BR"/>
        </w:rPr>
        <w:instrText>HYPERLINK "https://gps.pt/u/rabreu/about"</w:instrText>
      </w:r>
      <w:r>
        <w:rPr>
          <w:rFonts w:ascii="Times New Roman" w:hAnsi="Times New Roman"/>
          <w:i/>
          <w:sz w:val="24"/>
          <w:szCs w:val="24"/>
          <w:lang w:val="pt-BR"/>
        </w:rPr>
        <w:fldChar w:fldCharType="separate"/>
      </w:r>
      <w:r w:rsidR="00F77B4D" w:rsidRPr="00727DC4">
        <w:rPr>
          <w:rStyle w:val="Hiperligao"/>
          <w:rFonts w:ascii="Times New Roman" w:hAnsi="Times New Roman"/>
          <w:i/>
          <w:sz w:val="24"/>
          <w:szCs w:val="24"/>
          <w:lang w:val="pt-BR"/>
        </w:rPr>
        <w:t xml:space="preserve">Consulte o perfil </w:t>
      </w:r>
      <w:r w:rsidR="00A87659">
        <w:rPr>
          <w:rStyle w:val="Hiperligao"/>
          <w:rFonts w:ascii="Times New Roman" w:hAnsi="Times New Roman"/>
          <w:i/>
          <w:sz w:val="24"/>
          <w:szCs w:val="24"/>
          <w:lang w:val="pt-BR"/>
        </w:rPr>
        <w:t xml:space="preserve">de </w:t>
      </w:r>
      <w:r w:rsidR="00106EA9">
        <w:rPr>
          <w:rStyle w:val="Hiperligao"/>
          <w:rFonts w:ascii="Times New Roman" w:hAnsi="Times New Roman"/>
          <w:i/>
          <w:sz w:val="24"/>
          <w:szCs w:val="24"/>
          <w:lang w:val="pt-BR"/>
        </w:rPr>
        <w:t>Raquel Abreu</w:t>
      </w:r>
      <w:r w:rsidR="00F77B4D" w:rsidRPr="00727DC4">
        <w:rPr>
          <w:rStyle w:val="Hiperligao"/>
          <w:rFonts w:ascii="Times New Roman" w:hAnsi="Times New Roman"/>
          <w:i/>
          <w:sz w:val="24"/>
          <w:szCs w:val="24"/>
          <w:lang w:val="pt-BR"/>
        </w:rPr>
        <w:t xml:space="preserve"> no GPS – Global Portuguese Scientists.</w:t>
      </w:r>
    </w:p>
    <w:p w:rsidR="00F77B4D" w:rsidRDefault="00727DC4" w:rsidP="00F77B4D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fldChar w:fldCharType="end"/>
      </w:r>
      <w:r w:rsidR="00F77B4D">
        <w:rPr>
          <w:rFonts w:ascii="Times New Roman" w:hAnsi="Times New Roman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EC536C" w:rsidRDefault="00EC536C" w:rsidP="00F77B4D">
      <w:pPr>
        <w:rPr>
          <w:lang w:val="pt-BR"/>
        </w:rPr>
      </w:pPr>
    </w:p>
    <w:p w:rsidR="004246AA" w:rsidRPr="00891D34" w:rsidRDefault="004246AA" w:rsidP="004246AA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891D34">
        <w:rPr>
          <w:rFonts w:asciiTheme="minorHAnsi" w:hAnsiTheme="minorHAnsi" w:cstheme="minorHAnsi"/>
        </w:rPr>
        <w:t>GPS/</w:t>
      </w:r>
      <w:r w:rsidRPr="00891D34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4246AA" w:rsidRPr="00891D34" w:rsidRDefault="004246AA" w:rsidP="004246AA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891D34">
        <w:rPr>
          <w:rFonts w:asciiTheme="minorHAnsi" w:hAnsiTheme="minorHAnsi" w:cstheme="minorHAnsi"/>
          <w:i/>
          <w:sz w:val="24"/>
          <w:szCs w:val="24"/>
          <w:lang w:val="pt-BR"/>
        </w:rPr>
        <w:t>Ciência na Imprensa Regional – Ciência Viva</w:t>
      </w:r>
    </w:p>
    <w:p w:rsidR="004246AA" w:rsidRPr="00F77B4D" w:rsidRDefault="004246AA" w:rsidP="004246AA">
      <w:pPr>
        <w:rPr>
          <w:lang w:val="pt-BR"/>
        </w:rPr>
      </w:pPr>
    </w:p>
    <w:p w:rsidR="004246AA" w:rsidRPr="00F77B4D" w:rsidRDefault="004246AA" w:rsidP="00F77B4D">
      <w:pPr>
        <w:rPr>
          <w:lang w:val="pt-BR"/>
        </w:rPr>
      </w:pPr>
    </w:p>
    <w:sectPr w:rsidR="004246AA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D57D9"/>
    <w:rsid w:val="000E1B2D"/>
    <w:rsid w:val="00106EA9"/>
    <w:rsid w:val="00140F6B"/>
    <w:rsid w:val="001755ED"/>
    <w:rsid w:val="001A5471"/>
    <w:rsid w:val="001C0043"/>
    <w:rsid w:val="001E2EFE"/>
    <w:rsid w:val="001E6A9C"/>
    <w:rsid w:val="00226545"/>
    <w:rsid w:val="002328C4"/>
    <w:rsid w:val="0023601A"/>
    <w:rsid w:val="00244D5B"/>
    <w:rsid w:val="00256FC3"/>
    <w:rsid w:val="00313309"/>
    <w:rsid w:val="003C7663"/>
    <w:rsid w:val="003E0E7D"/>
    <w:rsid w:val="003E7429"/>
    <w:rsid w:val="003E7D7F"/>
    <w:rsid w:val="004246AA"/>
    <w:rsid w:val="00450323"/>
    <w:rsid w:val="00454D00"/>
    <w:rsid w:val="0053023F"/>
    <w:rsid w:val="005775AE"/>
    <w:rsid w:val="00584860"/>
    <w:rsid w:val="005E7058"/>
    <w:rsid w:val="006362F1"/>
    <w:rsid w:val="00651D60"/>
    <w:rsid w:val="00670056"/>
    <w:rsid w:val="006937B7"/>
    <w:rsid w:val="006F2E3E"/>
    <w:rsid w:val="00704539"/>
    <w:rsid w:val="00721EE3"/>
    <w:rsid w:val="00727DC4"/>
    <w:rsid w:val="00786AC7"/>
    <w:rsid w:val="007D2800"/>
    <w:rsid w:val="008017E6"/>
    <w:rsid w:val="00811063"/>
    <w:rsid w:val="008117E0"/>
    <w:rsid w:val="008C7C33"/>
    <w:rsid w:val="00902692"/>
    <w:rsid w:val="00914454"/>
    <w:rsid w:val="0093448A"/>
    <w:rsid w:val="00967BBA"/>
    <w:rsid w:val="00977EBB"/>
    <w:rsid w:val="009943EB"/>
    <w:rsid w:val="009A38E7"/>
    <w:rsid w:val="00A26767"/>
    <w:rsid w:val="00A87659"/>
    <w:rsid w:val="00AC4CF6"/>
    <w:rsid w:val="00BE2F6A"/>
    <w:rsid w:val="00C02360"/>
    <w:rsid w:val="00C062D3"/>
    <w:rsid w:val="00C21F73"/>
    <w:rsid w:val="00CF7B5E"/>
    <w:rsid w:val="00D01E54"/>
    <w:rsid w:val="00D300C0"/>
    <w:rsid w:val="00D62934"/>
    <w:rsid w:val="00DB219C"/>
    <w:rsid w:val="00DD07F5"/>
    <w:rsid w:val="00DD1C8F"/>
    <w:rsid w:val="00DD4534"/>
    <w:rsid w:val="00DD50B6"/>
    <w:rsid w:val="00DE45A7"/>
    <w:rsid w:val="00E1054F"/>
    <w:rsid w:val="00E12388"/>
    <w:rsid w:val="00E2027E"/>
    <w:rsid w:val="00EC2E49"/>
    <w:rsid w:val="00EC536C"/>
    <w:rsid w:val="00ED50D5"/>
    <w:rsid w:val="00ED532B"/>
    <w:rsid w:val="00F00A33"/>
    <w:rsid w:val="00F77B4D"/>
    <w:rsid w:val="00FB7C4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B30F"/>
  <w15:docId w15:val="{24A084A9-583C-424A-A9BF-CCC31D5D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46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1167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19</cp:revision>
  <dcterms:created xsi:type="dcterms:W3CDTF">2017-07-05T16:39:00Z</dcterms:created>
  <dcterms:modified xsi:type="dcterms:W3CDTF">2017-10-26T11:40:00Z</dcterms:modified>
</cp:coreProperties>
</file>