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8322" w14:textId="77777777" w:rsidR="004A6383" w:rsidRPr="004A6383" w:rsidRDefault="004A6383" w:rsidP="004A6383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t-PT"/>
        </w:rPr>
      </w:pPr>
      <w:r w:rsidRPr="004A6383">
        <w:rPr>
          <w:rFonts w:eastAsia="Times New Roman" w:cstheme="minorHAnsi"/>
          <w:b/>
          <w:bCs/>
          <w:sz w:val="24"/>
          <w:szCs w:val="24"/>
          <w:lang w:eastAsia="pt-PT"/>
        </w:rPr>
        <w:t xml:space="preserve">Inteligência </w:t>
      </w:r>
      <w:proofErr w:type="spellStart"/>
      <w:r w:rsidRPr="004A6383">
        <w:rPr>
          <w:rFonts w:eastAsia="Times New Roman" w:cstheme="minorHAnsi"/>
          <w:b/>
          <w:bCs/>
          <w:sz w:val="24"/>
          <w:szCs w:val="24"/>
          <w:lang w:eastAsia="pt-PT"/>
        </w:rPr>
        <w:t>Intergeracional</w:t>
      </w:r>
      <w:proofErr w:type="spellEnd"/>
    </w:p>
    <w:p w14:paraId="174B3E02" w14:textId="54C7A3CF" w:rsidR="002C2BE2" w:rsidRPr="004A6383" w:rsidRDefault="002C2BE2">
      <w:pPr>
        <w:rPr>
          <w:rFonts w:cstheme="minorHAnsi"/>
          <w:sz w:val="24"/>
          <w:szCs w:val="24"/>
        </w:rPr>
      </w:pPr>
    </w:p>
    <w:p w14:paraId="5CC94799" w14:textId="77777777" w:rsidR="004A6383" w:rsidRPr="004A6383" w:rsidRDefault="004A6383" w:rsidP="004A6383">
      <w:pPr>
        <w:pStyle w:val="Cabealho2"/>
        <w:shd w:val="clear" w:color="auto" w:fill="FFFFFF"/>
        <w:spacing w:before="2" w:beforeAutospacing="0" w:after="2" w:afterAutospacing="0"/>
        <w:rPr>
          <w:rFonts w:asciiTheme="minorHAnsi" w:hAnsiTheme="minorHAnsi" w:cstheme="minorHAnsi"/>
          <w:sz w:val="24"/>
          <w:szCs w:val="24"/>
        </w:rPr>
      </w:pPr>
      <w:r w:rsidRPr="004A6383">
        <w:rPr>
          <w:rFonts w:asciiTheme="minorHAnsi" w:hAnsiTheme="minorHAnsi" w:cstheme="minorHAnsi"/>
          <w:sz w:val="24"/>
          <w:szCs w:val="24"/>
        </w:rPr>
        <w:t xml:space="preserve">Inteligência </w:t>
      </w:r>
      <w:proofErr w:type="spellStart"/>
      <w:r w:rsidRPr="004A6383">
        <w:rPr>
          <w:rFonts w:asciiTheme="minorHAnsi" w:hAnsiTheme="minorHAnsi" w:cstheme="minorHAnsi"/>
          <w:sz w:val="24"/>
          <w:szCs w:val="24"/>
        </w:rPr>
        <w:t>Intergeracional</w:t>
      </w:r>
      <w:proofErr w:type="spellEnd"/>
      <w:r w:rsidRPr="004A6383">
        <w:rPr>
          <w:rFonts w:asciiTheme="minorHAnsi" w:hAnsiTheme="minorHAnsi" w:cstheme="minorHAnsi"/>
          <w:sz w:val="24"/>
          <w:szCs w:val="24"/>
        </w:rPr>
        <w:t>: Estaremos a falar de um novo QI?</w:t>
      </w:r>
    </w:p>
    <w:p w14:paraId="09E43164" w14:textId="30CC9F29" w:rsidR="004A6383" w:rsidRPr="004A6383" w:rsidRDefault="004A6383">
      <w:pPr>
        <w:rPr>
          <w:rFonts w:cstheme="minorHAnsi"/>
          <w:sz w:val="24"/>
          <w:szCs w:val="24"/>
        </w:rPr>
      </w:pPr>
    </w:p>
    <w:p w14:paraId="3502B4EC" w14:textId="43E39115" w:rsidR="004A6383" w:rsidRPr="004A6383" w:rsidRDefault="004A6383">
      <w:pPr>
        <w:rPr>
          <w:rFonts w:cstheme="minorHAnsi"/>
          <w:sz w:val="24"/>
          <w:szCs w:val="24"/>
        </w:rPr>
      </w:pPr>
    </w:p>
    <w:p w14:paraId="214631A6" w14:textId="4C63500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Em</w:t>
      </w:r>
      <w:r w:rsidR="00D1487F">
        <w:rPr>
          <w:rFonts w:asciiTheme="minorHAnsi" w:hAnsiTheme="minorHAnsi" w:cstheme="minorHAnsi"/>
        </w:rPr>
        <w:t xml:space="preserve"> </w:t>
      </w:r>
      <w:r w:rsidRPr="004A6383">
        <w:rPr>
          <w:rFonts w:asciiTheme="minorHAnsi" w:hAnsiTheme="minorHAnsi" w:cstheme="minorHAnsi"/>
        </w:rPr>
        <w:t>duas palavras: conexão e comunicação.  </w:t>
      </w:r>
    </w:p>
    <w:p w14:paraId="1CEB7CCE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Conectar e comunicar entre diferentes gerações é uma tarefa difícil, muito difícil. Porquê? Porque cada geração nasceu e desenvolveu-se num período histórico, social, económico e cultural distinto. Se entre países vemos diferenças, entre gerações elas também existem e, por vezes, não as queremos ver.</w:t>
      </w:r>
    </w:p>
    <w:p w14:paraId="111FB9F7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Paremos na rua para observar. Hoje temos no mundo Ocidental pelo menos sete gerações:</w:t>
      </w:r>
    </w:p>
    <w:p w14:paraId="092DE504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A Geração Grandiosa ou Grande Geração que nasceu entre 1901 e 1924, que lutou na Segunda Guerra Mundial e que se desenvolveu durante a Grande Depressão.</w:t>
      </w:r>
    </w:p>
    <w:p w14:paraId="40B78B57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A Geração Silenciosa ou Geração dos Pouco Afortunados que nasceu entre 1925 e 1945 e que lutou na Segunda Guerra Mundial e na Guerra da Coreia.</w:t>
      </w:r>
    </w:p>
    <w:p w14:paraId="5C696DFB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 xml:space="preserve">A Geração Baby </w:t>
      </w:r>
      <w:proofErr w:type="spellStart"/>
      <w:r w:rsidRPr="004A6383">
        <w:rPr>
          <w:rFonts w:asciiTheme="minorHAnsi" w:hAnsiTheme="minorHAnsi" w:cstheme="minorHAnsi"/>
        </w:rPr>
        <w:t>Boomers</w:t>
      </w:r>
      <w:proofErr w:type="spellEnd"/>
      <w:r w:rsidRPr="004A6383">
        <w:rPr>
          <w:rFonts w:asciiTheme="minorHAnsi" w:hAnsiTheme="minorHAnsi" w:cstheme="minorHAnsi"/>
        </w:rPr>
        <w:t xml:space="preserve"> que nasceu entre 1946 a 1964 após a Segunda Guerra Mundial, numa altura em que se deu um aumento na taxa de natalidade.</w:t>
      </w:r>
    </w:p>
    <w:p w14:paraId="53AD2D2B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A Geração X que nasceu entre 1965 e 1979 e que se desenvolveu num tempo hippie com ideais, que se desenvolveu num tempo incerto, hostil, de Guerra Fria, mas também num tempo em que viu nascer o computador pessoal, a internet, o telemóvel, a impressora e o e-mail.</w:t>
      </w:r>
    </w:p>
    <w:p w14:paraId="35AAB58B" w14:textId="03CCEBB2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A Geração Y que nasceu entre 1980 e 1990 e que se desenvolveu num tempo de grandes avanços tecnológicos e prosperidade económica: televisão por cabo, videojogos, um tempo de</w:t>
      </w:r>
      <w:r w:rsidR="00D1487F">
        <w:rPr>
          <w:rFonts w:asciiTheme="minorHAnsi" w:hAnsiTheme="minorHAnsi" w:cstheme="minorHAnsi"/>
        </w:rPr>
        <w:t xml:space="preserve"> </w:t>
      </w:r>
      <w:r w:rsidRPr="004A6383">
        <w:rPr>
          <w:rFonts w:asciiTheme="minorHAnsi" w:hAnsiTheme="minorHAnsi" w:cstheme="minorHAnsi"/>
        </w:rPr>
        <w:t xml:space="preserve">facilidades oferecidas pelos </w:t>
      </w:r>
      <w:proofErr w:type="spellStart"/>
      <w:r w:rsidRPr="004A6383">
        <w:rPr>
          <w:rFonts w:asciiTheme="minorHAnsi" w:hAnsiTheme="minorHAnsi" w:cstheme="minorHAnsi"/>
        </w:rPr>
        <w:t>respectivos</w:t>
      </w:r>
      <w:proofErr w:type="spellEnd"/>
      <w:r w:rsidRPr="004A6383">
        <w:rPr>
          <w:rFonts w:asciiTheme="minorHAnsi" w:hAnsiTheme="minorHAnsi" w:cstheme="minorHAnsi"/>
        </w:rPr>
        <w:t xml:space="preserve"> pais, uma era digital de fácil acesso à internet, tornando-se numa a geração com preocupações ambientais e de causas sociais.</w:t>
      </w:r>
    </w:p>
    <w:p w14:paraId="7103770D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 xml:space="preserve">A Geração Z ou Nativos Digitais que nasceu entre 1991 e 2010 e que se desenvolveu num tempo de uma enorme expansão da internet e dos aparelhos tecnológicos, num tempo de uma conexão online ininterrupta, dos fones nos ouvidos e de um mundo global, num tempo de trabalhar a partir de casa ou num </w:t>
      </w:r>
      <w:proofErr w:type="spellStart"/>
      <w:r w:rsidRPr="004A6383">
        <w:rPr>
          <w:rFonts w:asciiTheme="minorHAnsi" w:hAnsiTheme="minorHAnsi" w:cstheme="minorHAnsi"/>
        </w:rPr>
        <w:t>co-work</w:t>
      </w:r>
      <w:proofErr w:type="spellEnd"/>
      <w:r w:rsidRPr="004A6383">
        <w:rPr>
          <w:rFonts w:asciiTheme="minorHAnsi" w:hAnsiTheme="minorHAnsi" w:cstheme="minorHAnsi"/>
        </w:rPr>
        <w:t xml:space="preserve">, num tempo de ter </w:t>
      </w:r>
      <w:r w:rsidRPr="004A6383">
        <w:rPr>
          <w:rFonts w:asciiTheme="minorHAnsi" w:hAnsiTheme="minorHAnsi" w:cstheme="minorHAnsi"/>
        </w:rPr>
        <w:lastRenderedPageBreak/>
        <w:t xml:space="preserve">um blogue ou um canal </w:t>
      </w:r>
      <w:proofErr w:type="spellStart"/>
      <w:r w:rsidRPr="004A6383">
        <w:rPr>
          <w:rFonts w:asciiTheme="minorHAnsi" w:hAnsiTheme="minorHAnsi" w:cstheme="minorHAnsi"/>
        </w:rPr>
        <w:t>youtube</w:t>
      </w:r>
      <w:proofErr w:type="spellEnd"/>
      <w:r w:rsidRPr="004A6383">
        <w:rPr>
          <w:rFonts w:asciiTheme="minorHAnsi" w:hAnsiTheme="minorHAnsi" w:cstheme="minorHAnsi"/>
        </w:rPr>
        <w:t>, tornando-se numa geração que fala pouco e ouve ainda menos.</w:t>
      </w:r>
    </w:p>
    <w:p w14:paraId="2CFB1A98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Como é que estas sete diferentes gerações se movimentam? Como é que elas se exprimem? Como é que elas se vestem?</w:t>
      </w:r>
    </w:p>
    <w:p w14:paraId="38381036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Repararam nalguma diferença entre elas? Repararam nalguma particularidade de cada uma das sete?</w:t>
      </w:r>
    </w:p>
    <w:p w14:paraId="59D2BD09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 xml:space="preserve">Talvez já vos tenha acontecido que, para a mesma situação, uma pessoa da Geração Silenciosa vos disse “escreve-me”, outra da Geração Baby </w:t>
      </w:r>
      <w:proofErr w:type="spellStart"/>
      <w:r w:rsidRPr="004A6383">
        <w:rPr>
          <w:rFonts w:asciiTheme="minorHAnsi" w:hAnsiTheme="minorHAnsi" w:cstheme="minorHAnsi"/>
        </w:rPr>
        <w:t>Boomers</w:t>
      </w:r>
      <w:proofErr w:type="spellEnd"/>
      <w:r w:rsidRPr="004A6383">
        <w:rPr>
          <w:rFonts w:asciiTheme="minorHAnsi" w:hAnsiTheme="minorHAnsi" w:cstheme="minorHAnsi"/>
        </w:rPr>
        <w:t xml:space="preserve"> vos disse “telefona-me”, outra da Geração X vos disse “envia-me um email”, outra da Geração Y vos disse “envia-me um </w:t>
      </w:r>
      <w:proofErr w:type="spellStart"/>
      <w:r w:rsidRPr="004A6383">
        <w:rPr>
          <w:rFonts w:asciiTheme="minorHAnsi" w:hAnsiTheme="minorHAnsi" w:cstheme="minorHAnsi"/>
        </w:rPr>
        <w:t>sms</w:t>
      </w:r>
      <w:proofErr w:type="spellEnd"/>
      <w:r w:rsidRPr="004A6383">
        <w:rPr>
          <w:rFonts w:asciiTheme="minorHAnsi" w:hAnsiTheme="minorHAnsi" w:cstheme="minorHAnsi"/>
        </w:rPr>
        <w:t xml:space="preserve">” e outra da geração Z vos disse “envia-me um </w:t>
      </w:r>
      <w:proofErr w:type="spellStart"/>
      <w:r w:rsidRPr="004A6383">
        <w:rPr>
          <w:rFonts w:asciiTheme="minorHAnsi" w:hAnsiTheme="minorHAnsi" w:cstheme="minorHAnsi"/>
        </w:rPr>
        <w:t>whatsapp</w:t>
      </w:r>
      <w:proofErr w:type="spellEnd"/>
      <w:r w:rsidRPr="004A6383">
        <w:rPr>
          <w:rFonts w:asciiTheme="minorHAnsi" w:hAnsiTheme="minorHAnsi" w:cstheme="minorHAnsi"/>
        </w:rPr>
        <w:t>”.</w:t>
      </w:r>
    </w:p>
    <w:p w14:paraId="04AADECF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Muitos falam de guetos geracionais. Outros de conflito entre gerações. Voltemos aos conceitos de conexão e comunicação.</w:t>
      </w:r>
    </w:p>
    <w:p w14:paraId="2A326B31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Há pelo menos quatro coisas que se pode fazer para manter uma boa conexão e manter as linhas de comunicação abertas entre estas sete gerações:</w:t>
      </w:r>
    </w:p>
    <w:p w14:paraId="6B46EEEB" w14:textId="3D145C1D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>1. estar disponível, conversar e preocupar-se com as outras gerações;</w:t>
      </w:r>
    </w:p>
    <w:p w14:paraId="1B48AF73" w14:textId="19F316BE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 xml:space="preserve">2. conviver semanalmente numa </w:t>
      </w:r>
      <w:proofErr w:type="spellStart"/>
      <w:r w:rsidRPr="004A6383">
        <w:rPr>
          <w:rFonts w:asciiTheme="minorHAnsi" w:hAnsiTheme="minorHAnsi" w:cstheme="minorHAnsi"/>
        </w:rPr>
        <w:t>actividade</w:t>
      </w:r>
      <w:proofErr w:type="spellEnd"/>
      <w:r w:rsidRPr="004A6383">
        <w:rPr>
          <w:rFonts w:asciiTheme="minorHAnsi" w:hAnsiTheme="minorHAnsi" w:cstheme="minorHAnsi"/>
        </w:rPr>
        <w:t xml:space="preserve"> individualizada com as outras gerações, e conhecer e reconhecer os </w:t>
      </w:r>
      <w:proofErr w:type="spellStart"/>
      <w:r w:rsidRPr="004A6383">
        <w:rPr>
          <w:rFonts w:asciiTheme="minorHAnsi" w:hAnsiTheme="minorHAnsi" w:cstheme="minorHAnsi"/>
        </w:rPr>
        <w:t>respectivos</w:t>
      </w:r>
      <w:proofErr w:type="spellEnd"/>
      <w:r w:rsidRPr="004A6383">
        <w:rPr>
          <w:rFonts w:asciiTheme="minorHAnsi" w:hAnsiTheme="minorHAnsi" w:cstheme="minorHAnsi"/>
        </w:rPr>
        <w:t xml:space="preserve"> interesses e hobbies;</w:t>
      </w:r>
    </w:p>
    <w:p w14:paraId="4E7F8ED7" w14:textId="5F23F6F9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 xml:space="preserve">3. partilhar pensamentos e reflexões com as outras gerações, escutar </w:t>
      </w:r>
      <w:proofErr w:type="spellStart"/>
      <w:r w:rsidRPr="004A6383">
        <w:rPr>
          <w:rFonts w:asciiTheme="minorHAnsi" w:hAnsiTheme="minorHAnsi" w:cstheme="minorHAnsi"/>
        </w:rPr>
        <w:t>activamente</w:t>
      </w:r>
      <w:proofErr w:type="spellEnd"/>
      <w:r w:rsidRPr="004A6383">
        <w:rPr>
          <w:rFonts w:asciiTheme="minorHAnsi" w:hAnsiTheme="minorHAnsi" w:cstheme="minorHAnsi"/>
        </w:rPr>
        <w:t xml:space="preserve"> as suas preocupações e pontos de vista exprimindo o interesse pelo que dizem sem se mostrar intrusivo, impaciente, irritado ou defensivo;</w:t>
      </w:r>
    </w:p>
    <w:p w14:paraId="0E97B390" w14:textId="6D082B92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 xml:space="preserve">4. repetir o que ouviu para garantir que se compreendeu </w:t>
      </w:r>
      <w:proofErr w:type="spellStart"/>
      <w:r w:rsidRPr="004A6383">
        <w:rPr>
          <w:rFonts w:asciiTheme="minorHAnsi" w:hAnsiTheme="minorHAnsi" w:cstheme="minorHAnsi"/>
        </w:rPr>
        <w:t>correctamente</w:t>
      </w:r>
      <w:proofErr w:type="spellEnd"/>
      <w:r w:rsidRPr="004A6383">
        <w:rPr>
          <w:rFonts w:asciiTheme="minorHAnsi" w:hAnsiTheme="minorHAnsi" w:cstheme="minorHAnsi"/>
        </w:rPr>
        <w:t xml:space="preserve">, respondendo de forma que ouçam, e suavizar </w:t>
      </w:r>
      <w:proofErr w:type="spellStart"/>
      <w:r w:rsidRPr="004A6383">
        <w:rPr>
          <w:rFonts w:asciiTheme="minorHAnsi" w:hAnsiTheme="minorHAnsi" w:cstheme="minorHAnsi"/>
        </w:rPr>
        <w:t>reacções</w:t>
      </w:r>
      <w:proofErr w:type="spellEnd"/>
      <w:r w:rsidRPr="004A6383">
        <w:rPr>
          <w:rFonts w:asciiTheme="minorHAnsi" w:hAnsiTheme="minorHAnsi" w:cstheme="minorHAnsi"/>
        </w:rPr>
        <w:t xml:space="preserve"> fortes, expressando a sua opinião, mas reconhecendo que está certo discordar, resistindo a argumentar sobre quem está certo e concentrando-se nos sentimentos das outras gerações durante a conversa.</w:t>
      </w:r>
    </w:p>
    <w:p w14:paraId="6CD04C8A" w14:textId="77777777" w:rsidR="004A6383" w:rsidRPr="004A6383" w:rsidRDefault="004A6383" w:rsidP="00D1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A6383">
        <w:rPr>
          <w:rFonts w:asciiTheme="minorHAnsi" w:hAnsiTheme="minorHAnsi" w:cstheme="minorHAnsi"/>
        </w:rPr>
        <w:t xml:space="preserve">Estaremos a falar de um novo QI? O Quociente da Inteligência </w:t>
      </w:r>
      <w:proofErr w:type="spellStart"/>
      <w:r w:rsidRPr="004A6383">
        <w:rPr>
          <w:rFonts w:asciiTheme="minorHAnsi" w:hAnsiTheme="minorHAnsi" w:cstheme="minorHAnsi"/>
        </w:rPr>
        <w:t>Intergeracional</w:t>
      </w:r>
      <w:proofErr w:type="spellEnd"/>
      <w:r w:rsidRPr="004A6383">
        <w:rPr>
          <w:rFonts w:asciiTheme="minorHAnsi" w:hAnsiTheme="minorHAnsi" w:cstheme="minorHAnsi"/>
        </w:rPr>
        <w:t>?</w:t>
      </w:r>
    </w:p>
    <w:p w14:paraId="0C41BA2F" w14:textId="6D7C69AF" w:rsidR="004A6383" w:rsidRDefault="004A6383">
      <w:pPr>
        <w:rPr>
          <w:rFonts w:cstheme="minorHAnsi"/>
          <w:sz w:val="24"/>
          <w:szCs w:val="24"/>
        </w:rPr>
      </w:pPr>
    </w:p>
    <w:p w14:paraId="58EF6345" w14:textId="0EAA49DB" w:rsidR="00D1487F" w:rsidRDefault="00D148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Marta Pimenta de Brito</w:t>
      </w:r>
      <w:r w:rsidR="007C5E56">
        <w:rPr>
          <w:rFonts w:cstheme="minorHAnsi"/>
          <w:sz w:val="24"/>
          <w:szCs w:val="24"/>
        </w:rPr>
        <w:t xml:space="preserve"> (Psicóloga)</w:t>
      </w:r>
      <w:bookmarkStart w:id="0" w:name="_GoBack"/>
      <w:bookmarkEnd w:id="0"/>
    </w:p>
    <w:p w14:paraId="7F4809B0" w14:textId="7AF19BEE" w:rsidR="00D1487F" w:rsidRPr="004A6383" w:rsidRDefault="00D148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sectPr w:rsidR="00D1487F" w:rsidRPr="004A6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47"/>
    <w:rsid w:val="000A2608"/>
    <w:rsid w:val="002C2BE2"/>
    <w:rsid w:val="004A6383"/>
    <w:rsid w:val="007C5E56"/>
    <w:rsid w:val="00967647"/>
    <w:rsid w:val="00C26C8F"/>
    <w:rsid w:val="00D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7CD5"/>
  <w15:chartTrackingRefBased/>
  <w15:docId w15:val="{1BD5F856-0B30-4AB7-A421-D5A1872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4A6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4A6383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A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2018-02-20T15:00:00Z</dcterms:created>
  <dcterms:modified xsi:type="dcterms:W3CDTF">2018-02-20T15:07:00Z</dcterms:modified>
</cp:coreProperties>
</file>