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80CCB" w14:textId="0FAF4DD7" w:rsidR="002C2BE2" w:rsidRPr="00D44DE3" w:rsidRDefault="005B25A1" w:rsidP="00D44DE3">
      <w:pPr>
        <w:spacing w:after="0" w:line="360" w:lineRule="auto"/>
        <w:rPr>
          <w:rFonts w:cstheme="minorHAnsi"/>
          <w:b/>
          <w:bCs/>
          <w:color w:val="000000"/>
          <w:sz w:val="28"/>
          <w:szCs w:val="28"/>
          <w:lang w:val="pt-PT"/>
        </w:rPr>
      </w:pPr>
      <w:r w:rsidRPr="00D44DE3">
        <w:rPr>
          <w:rFonts w:cstheme="minorHAnsi"/>
          <w:b/>
          <w:bCs/>
          <w:color w:val="000000"/>
          <w:sz w:val="28"/>
          <w:szCs w:val="28"/>
          <w:lang w:val="pt-PT"/>
        </w:rPr>
        <w:t>Consórcio de cientista português vence projeto milionário do Conselho Europeu de Investigação</w:t>
      </w:r>
      <w:bookmarkStart w:id="0" w:name="_GoBack"/>
      <w:bookmarkEnd w:id="0"/>
    </w:p>
    <w:p w14:paraId="5349ECD3" w14:textId="560F2B93" w:rsidR="005B25A1" w:rsidRPr="00D44DE3" w:rsidRDefault="005B25A1" w:rsidP="00D44DE3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1F0786D6" w14:textId="762D81B6" w:rsidR="005B25A1" w:rsidRPr="00D44DE3" w:rsidRDefault="00FE0048" w:rsidP="00D44DE3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D44DE3">
        <w:rPr>
          <w:rFonts w:cstheme="minorHAnsi"/>
          <w:iCs/>
          <w:color w:val="000000"/>
          <w:sz w:val="24"/>
          <w:szCs w:val="24"/>
          <w:lang w:val="pt-PT"/>
        </w:rPr>
        <w:t>Dez milhões de euros para estudar o desenvolvimento e estrutura do esqueleto celular.</w:t>
      </w:r>
      <w:r w:rsidRPr="00D44DE3">
        <w:rPr>
          <w:rFonts w:cstheme="minorHAnsi"/>
          <w:iCs/>
          <w:color w:val="000000"/>
          <w:sz w:val="24"/>
          <w:szCs w:val="24"/>
          <w:lang w:val="pt-PT"/>
        </w:rPr>
        <w:t xml:space="preserve"> </w:t>
      </w:r>
      <w:r w:rsidRPr="005B25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BR" w:eastAsia="pt-PT"/>
        </w:rPr>
        <w:t>É a primeira vez que um projeto</w:t>
      </w:r>
      <w:r w:rsidRPr="00D44DE3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BR" w:eastAsia="pt-PT"/>
        </w:rPr>
        <w:t xml:space="preserve"> </w:t>
      </w:r>
      <w:r w:rsidRPr="005B25A1">
        <w:rPr>
          <w:rFonts w:eastAsia="Times New Roman" w:cstheme="minorHAnsi"/>
          <w:iCs/>
          <w:color w:val="000000"/>
          <w:sz w:val="24"/>
          <w:szCs w:val="24"/>
          <w:shd w:val="clear" w:color="auto" w:fill="FFFFFF"/>
          <w:lang w:val="pt-BR" w:eastAsia="pt-PT"/>
        </w:rPr>
        <w:t>ERC Synergy</w:t>
      </w:r>
      <w:r w:rsidRPr="00D44DE3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BR" w:eastAsia="pt-PT"/>
        </w:rPr>
        <w:t xml:space="preserve"> </w:t>
      </w:r>
      <w:r w:rsidRPr="005B25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BR" w:eastAsia="pt-PT"/>
        </w:rPr>
        <w:t>é atribuído a um grupo de investigação em Portugal.</w:t>
      </w:r>
      <w:r w:rsidRPr="00D44DE3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</w:p>
    <w:p w14:paraId="16B9CCF1" w14:textId="70F803BA" w:rsidR="005B25A1" w:rsidRPr="00D44DE3" w:rsidRDefault="005B25A1" w:rsidP="00D44DE3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053AD19A" w14:textId="4ED36A3C" w:rsidR="005B25A1" w:rsidRPr="005B25A1" w:rsidRDefault="005B25A1" w:rsidP="00D44DE3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hyperlink r:id="rId4" w:tgtFrame="_blank" w:history="1">
        <w:r w:rsidRPr="005B25A1">
          <w:rPr>
            <w:rFonts w:eastAsia="Times New Roman" w:cstheme="minorHAnsi"/>
            <w:color w:val="0000FF"/>
            <w:sz w:val="24"/>
            <w:szCs w:val="24"/>
            <w:u w:val="single"/>
            <w:shd w:val="clear" w:color="auto" w:fill="FFFFFF"/>
            <w:lang w:val="pt-BR" w:eastAsia="pt-PT"/>
          </w:rPr>
          <w:t>Edgar Gomes, investigador principal do Instituto de Medicina Molecular João Lobo Antunes (iMM; Portugal)</w:t>
        </w:r>
      </w:hyperlink>
      <w:r w:rsidR="00FE0048" w:rsidRPr="00D44DE3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BR" w:eastAsia="pt-PT"/>
        </w:rPr>
        <w:t xml:space="preserve"> </w:t>
      </w:r>
      <w:r w:rsidRPr="005B25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BR" w:eastAsia="pt-PT"/>
        </w:rPr>
        <w:t>integra consórcio de 3 laboratórios europeus que venceram um projeto</w:t>
      </w:r>
      <w:r w:rsidR="00FE0048" w:rsidRPr="00D44DE3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BR" w:eastAsia="pt-PT"/>
        </w:rPr>
        <w:t xml:space="preserve"> </w:t>
      </w:r>
      <w:r w:rsidRPr="005B25A1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val="pt-BR" w:eastAsia="pt-PT"/>
        </w:rPr>
        <w:t>ERC Synergy</w:t>
      </w:r>
      <w:r w:rsidR="00FE0048" w:rsidRPr="00D44DE3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BR" w:eastAsia="pt-PT"/>
        </w:rPr>
        <w:t xml:space="preserve"> </w:t>
      </w:r>
      <w:r w:rsidRPr="005B25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BR" w:eastAsia="pt-PT"/>
        </w:rPr>
        <w:t>atribuído pelo Conselho Europeu de Investigação (</w:t>
      </w:r>
      <w:r w:rsidRPr="005B25A1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val="pt-BR" w:eastAsia="pt-PT"/>
        </w:rPr>
        <w:t>European Research Council</w:t>
      </w:r>
      <w:r w:rsidRPr="005B25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BR" w:eastAsia="pt-PT"/>
        </w:rPr>
        <w:t>, ERC), no valor de 10 milhões de euros por seis anos e anunciado esta semana. Esta modalidade de financiamento suspensa desde 2013 está desenhada “para tornar possíveis colaborações cientificas não convencionais”. Ao lado de Edgar Gomes integram o projeto o investigador coordenador Michael Way (The Francis Crick Institute, Reino Unido) e também a investigadora Carolyn Moores (Birkbeck College, University of London, Reino Unido) e pretendem agora estudar os processos fundamentais do desenvolvimento, estrutura e fisiologia do músculo. É a primeira vez que um projeto</w:t>
      </w:r>
      <w:r w:rsidR="00FE0048" w:rsidRPr="00D44DE3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BR" w:eastAsia="pt-PT"/>
        </w:rPr>
        <w:t xml:space="preserve"> </w:t>
      </w:r>
      <w:r w:rsidRPr="005B25A1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val="pt-BR" w:eastAsia="pt-PT"/>
        </w:rPr>
        <w:t>ERC Synergy</w:t>
      </w:r>
      <w:r w:rsidR="00FE0048" w:rsidRPr="00D44DE3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BR" w:eastAsia="pt-PT"/>
        </w:rPr>
        <w:t xml:space="preserve"> </w:t>
      </w:r>
      <w:r w:rsidRPr="005B25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BR" w:eastAsia="pt-PT"/>
        </w:rPr>
        <w:t>é atribuído a um grupo de investigação em Portugal.</w:t>
      </w:r>
    </w:p>
    <w:p w14:paraId="3C87BA31" w14:textId="501F4A76" w:rsidR="005B25A1" w:rsidRPr="005B25A1" w:rsidRDefault="005B25A1" w:rsidP="00D44DE3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5B25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BR" w:eastAsia="pt-PT"/>
        </w:rPr>
        <w:t>“A dinâmica do esqueleto das células, critico para os processos integrados de desenvolvimento, operação e sustentabilidade do corpo humano é conferida por um complexo de moléculas designado por complexo Arp2/3”, começa por explicar Edgar Gomes. O laboratório de Edgar Gomes e o laboratório de Michael Way mostraram anteriormente que este complexo é essencial para o correto desenvolvimento do músculo. O objetivo agora é expandir este conhecimento e determinar o papel destas moléculas não só no processo de desenvolvimento, mas de estrutura e fisiologia do músculo. “Este projeto vai permitir formar uma equipa multidisciplinar que vai trabalhar em conjunto para percebermos como é que o citoesqueleto das células funciona a nível molecular, celular e fisiológico", explica o investigador português. Cada laboratório receberá agora cerca de 3,5M€ por seis anos.</w:t>
      </w:r>
    </w:p>
    <w:p w14:paraId="3DFEC672" w14:textId="444F4AFB" w:rsidR="005B25A1" w:rsidRPr="005B25A1" w:rsidRDefault="005B25A1" w:rsidP="00D44DE3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5B25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PT" w:eastAsia="pt-PT"/>
        </w:rPr>
        <w:t>Sobre a importância deste financiamento os investigadores afirmam: “Este esquema de financiamento</w:t>
      </w:r>
      <w:r w:rsidR="00D44DE3" w:rsidRPr="00D44DE3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PT" w:eastAsia="pt-PT"/>
        </w:rPr>
        <w:t xml:space="preserve"> </w:t>
      </w:r>
      <w:r w:rsidRPr="005B25A1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val="pt-PT" w:eastAsia="pt-PT"/>
        </w:rPr>
        <w:t xml:space="preserve">ERC </w:t>
      </w:r>
      <w:proofErr w:type="spellStart"/>
      <w:r w:rsidRPr="005B25A1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val="pt-PT" w:eastAsia="pt-PT"/>
        </w:rPr>
        <w:t>Synergy</w:t>
      </w:r>
      <w:proofErr w:type="spellEnd"/>
      <w:r w:rsidR="00D44DE3" w:rsidRPr="00D44DE3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PT" w:eastAsia="pt-PT"/>
        </w:rPr>
        <w:t xml:space="preserve"> </w:t>
      </w:r>
      <w:r w:rsidRPr="005B25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PT" w:eastAsia="pt-PT"/>
        </w:rPr>
        <w:t xml:space="preserve">do Conselho Europeu de Investigação proporciona uma </w:t>
      </w:r>
      <w:r w:rsidRPr="005B25A1">
        <w:rPr>
          <w:rFonts w:eastAsia="Times New Roman" w:cstheme="minorHAnsi"/>
          <w:color w:val="000000"/>
          <w:sz w:val="24"/>
          <w:szCs w:val="24"/>
          <w:shd w:val="clear" w:color="auto" w:fill="FFFFFF"/>
          <w:lang w:val="pt-PT" w:eastAsia="pt-PT"/>
        </w:rPr>
        <w:lastRenderedPageBreak/>
        <w:t>oportunidade única para nós trabalharmos em conjunto. A nossa estreita colaboração permitirá entender como as células regulam não apenas sua a forma, mas como interagem umas com as outras, permitindo obter pistas sobre uma ampla gama de doenças”.</w:t>
      </w:r>
    </w:p>
    <w:p w14:paraId="75B3F007" w14:textId="720FD96E" w:rsidR="005B25A1" w:rsidRPr="00D44DE3" w:rsidRDefault="005B25A1" w:rsidP="00D44DE3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65153EE1" w14:textId="16A841E6" w:rsidR="005B25A1" w:rsidRPr="00D44DE3" w:rsidRDefault="005B25A1" w:rsidP="00D44DE3">
      <w:pPr>
        <w:spacing w:after="0" w:line="360" w:lineRule="auto"/>
        <w:rPr>
          <w:rFonts w:cstheme="minorHAnsi"/>
          <w:sz w:val="24"/>
          <w:szCs w:val="24"/>
          <w:lang w:val="pt-PT"/>
        </w:rPr>
      </w:pPr>
      <w:proofErr w:type="spellStart"/>
      <w:r w:rsidRPr="00D44DE3">
        <w:rPr>
          <w:rFonts w:cstheme="minorHAnsi"/>
          <w:sz w:val="24"/>
          <w:szCs w:val="24"/>
          <w:lang w:val="pt-PT"/>
        </w:rPr>
        <w:t>iMM</w:t>
      </w:r>
      <w:proofErr w:type="spellEnd"/>
    </w:p>
    <w:p w14:paraId="4FF4D6DE" w14:textId="2D19454B" w:rsidR="005B25A1" w:rsidRPr="00D44DE3" w:rsidRDefault="005B25A1" w:rsidP="00D44DE3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D44DE3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5B25A1" w:rsidRPr="00D44D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F9"/>
    <w:rsid w:val="002C2BE2"/>
    <w:rsid w:val="005B25A1"/>
    <w:rsid w:val="007E15F9"/>
    <w:rsid w:val="00C26C8F"/>
    <w:rsid w:val="00D44DE3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427C"/>
  <w15:chartTrackingRefBased/>
  <w15:docId w15:val="{EC0D8E45-9763-447F-9A26-0E604698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5B2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6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7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3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cienciaviva.pt/owa/redir.aspx?C=aOshxS1lbUuQ91YnyRQ4gOAu13WJPtYIVwNqGg1r9LCFGfwFDBfc2eFMb6EwOoHf9krXzAR6eck.&amp;URL=https%3a%2f%2fimm.medicina.ulisboa.pt%2fpt%2finvestigacao%2flaboratorios%2fgomes-lab%2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2018-10-23T17:03:00Z</dcterms:created>
  <dcterms:modified xsi:type="dcterms:W3CDTF">2018-10-23T17:07:00Z</dcterms:modified>
</cp:coreProperties>
</file>