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A55D6F" w14:textId="77777777" w:rsidR="0055649E" w:rsidRPr="0055649E" w:rsidRDefault="0055649E" w:rsidP="0055649E">
      <w:pPr>
        <w:shd w:val="clear" w:color="auto" w:fill="FFFFFF"/>
        <w:spacing w:after="0" w:line="360" w:lineRule="auto"/>
        <w:outlineLvl w:val="0"/>
        <w:rPr>
          <w:rFonts w:eastAsia="Times New Roman" w:cstheme="minorHAnsi"/>
          <w:b/>
          <w:kern w:val="36"/>
          <w:sz w:val="28"/>
          <w:szCs w:val="28"/>
          <w:lang w:val="pt-PT" w:eastAsia="pt-PT"/>
        </w:rPr>
      </w:pPr>
      <w:r w:rsidRPr="0055649E">
        <w:rPr>
          <w:rFonts w:eastAsia="Times New Roman" w:cstheme="minorHAnsi"/>
          <w:b/>
          <w:kern w:val="36"/>
          <w:sz w:val="28"/>
          <w:szCs w:val="28"/>
          <w:lang w:val="pt-PT" w:eastAsia="pt-PT"/>
        </w:rPr>
        <w:t>Como sei que o outro está com uma psicose?</w:t>
      </w:r>
    </w:p>
    <w:p w14:paraId="5B6CECB1" w14:textId="79BEB8CA" w:rsidR="002C2BE2" w:rsidRPr="0055649E" w:rsidRDefault="002C2BE2" w:rsidP="0055649E">
      <w:pPr>
        <w:spacing w:after="0" w:line="360" w:lineRule="auto"/>
        <w:rPr>
          <w:rFonts w:cstheme="minorHAnsi"/>
          <w:sz w:val="24"/>
          <w:szCs w:val="24"/>
          <w:lang w:val="pt-PT"/>
        </w:rPr>
      </w:pPr>
    </w:p>
    <w:p w14:paraId="24C41E09" w14:textId="12C11477" w:rsidR="0055649E" w:rsidRPr="0055649E" w:rsidRDefault="0055649E" w:rsidP="0055649E">
      <w:pPr>
        <w:spacing w:after="0" w:line="360" w:lineRule="auto"/>
        <w:rPr>
          <w:rFonts w:cstheme="minorHAnsi"/>
          <w:sz w:val="24"/>
          <w:szCs w:val="24"/>
          <w:lang w:val="pt-PT"/>
        </w:rPr>
      </w:pPr>
    </w:p>
    <w:p w14:paraId="236970B9" w14:textId="77777777" w:rsidR="0055649E" w:rsidRPr="0055649E" w:rsidRDefault="0055649E" w:rsidP="0055649E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55649E">
        <w:rPr>
          <w:rFonts w:asciiTheme="minorHAnsi" w:hAnsiTheme="minorHAnsi" w:cstheme="minorHAnsi"/>
        </w:rPr>
        <w:t xml:space="preserve">Os sintomas de uma psicose são alterações na emoção e motivação, alterações no pensamento e </w:t>
      </w:r>
      <w:proofErr w:type="spellStart"/>
      <w:r w:rsidRPr="0055649E">
        <w:rPr>
          <w:rFonts w:asciiTheme="minorHAnsi" w:hAnsiTheme="minorHAnsi" w:cstheme="minorHAnsi"/>
        </w:rPr>
        <w:t>percepção</w:t>
      </w:r>
      <w:proofErr w:type="spellEnd"/>
      <w:r w:rsidRPr="0055649E">
        <w:rPr>
          <w:rFonts w:asciiTheme="minorHAnsi" w:hAnsiTheme="minorHAnsi" w:cstheme="minorHAnsi"/>
        </w:rPr>
        <w:t xml:space="preserve"> e alterações no comportamento.</w:t>
      </w:r>
    </w:p>
    <w:p w14:paraId="1F163736" w14:textId="77777777" w:rsidR="0055649E" w:rsidRPr="0055649E" w:rsidRDefault="0055649E" w:rsidP="0055649E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55649E">
        <w:rPr>
          <w:rFonts w:asciiTheme="minorHAnsi" w:hAnsiTheme="minorHAnsi" w:cstheme="minorHAnsi"/>
        </w:rPr>
        <w:t>Entre as alterações na emoção e motivação temos, entre outras, a depressão, a ansiedade</w:t>
      </w:r>
      <w:bookmarkStart w:id="0" w:name="_GoBack"/>
      <w:bookmarkEnd w:id="0"/>
      <w:r w:rsidRPr="0055649E">
        <w:rPr>
          <w:rFonts w:asciiTheme="minorHAnsi" w:hAnsiTheme="minorHAnsi" w:cstheme="minorHAnsi"/>
        </w:rPr>
        <w:t>, a irritabilidade e a desconfiança.</w:t>
      </w:r>
    </w:p>
    <w:p w14:paraId="3250C977" w14:textId="77777777" w:rsidR="0055649E" w:rsidRPr="0055649E" w:rsidRDefault="0055649E" w:rsidP="0055649E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55649E">
        <w:rPr>
          <w:rFonts w:asciiTheme="minorHAnsi" w:hAnsiTheme="minorHAnsi" w:cstheme="minorHAnsi"/>
        </w:rPr>
        <w:t xml:space="preserve">Entre as alterações no pensamento e </w:t>
      </w:r>
      <w:proofErr w:type="spellStart"/>
      <w:r w:rsidRPr="0055649E">
        <w:rPr>
          <w:rFonts w:asciiTheme="minorHAnsi" w:hAnsiTheme="minorHAnsi" w:cstheme="minorHAnsi"/>
        </w:rPr>
        <w:t>percepção</w:t>
      </w:r>
      <w:proofErr w:type="spellEnd"/>
      <w:r w:rsidRPr="0055649E">
        <w:rPr>
          <w:rFonts w:asciiTheme="minorHAnsi" w:hAnsiTheme="minorHAnsi" w:cstheme="minorHAnsi"/>
        </w:rPr>
        <w:t xml:space="preserve"> temos, entre outras, dificuldades de concentração e atenção, sensação de alteração do eu, dos outros ou do mundo.</w:t>
      </w:r>
    </w:p>
    <w:p w14:paraId="604DB292" w14:textId="77777777" w:rsidR="0055649E" w:rsidRPr="0055649E" w:rsidRDefault="0055649E" w:rsidP="0055649E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55649E">
        <w:rPr>
          <w:rFonts w:asciiTheme="minorHAnsi" w:hAnsiTheme="minorHAnsi" w:cstheme="minorHAnsi"/>
        </w:rPr>
        <w:t>Entre as alterações no comportamento temos, entre outra, a perturbação do sono, o isolamento social e a redução de desempenho social ou profissional.</w:t>
      </w:r>
    </w:p>
    <w:p w14:paraId="143AE0DD" w14:textId="1FC86ACD" w:rsidR="0055649E" w:rsidRPr="0055649E" w:rsidRDefault="0055649E" w:rsidP="0055649E">
      <w:pPr>
        <w:spacing w:after="0" w:line="360" w:lineRule="auto"/>
        <w:rPr>
          <w:rFonts w:cstheme="minorHAnsi"/>
          <w:sz w:val="24"/>
          <w:szCs w:val="24"/>
          <w:lang w:val="pt-PT"/>
        </w:rPr>
      </w:pPr>
    </w:p>
    <w:p w14:paraId="39E6BC04" w14:textId="5BC1AA3E" w:rsidR="0055649E" w:rsidRPr="0055649E" w:rsidRDefault="0055649E" w:rsidP="0055649E">
      <w:pPr>
        <w:spacing w:after="0" w:line="360" w:lineRule="auto"/>
        <w:rPr>
          <w:rFonts w:cstheme="minorHAnsi"/>
          <w:sz w:val="24"/>
          <w:szCs w:val="24"/>
          <w:lang w:val="pt-PT"/>
        </w:rPr>
      </w:pPr>
      <w:r w:rsidRPr="0055649E">
        <w:rPr>
          <w:rFonts w:cstheme="minorHAnsi"/>
          <w:sz w:val="24"/>
          <w:szCs w:val="24"/>
          <w:lang w:val="pt-PT"/>
        </w:rPr>
        <w:t>Marta Pimenta de Brito (Psicóloga)</w:t>
      </w:r>
    </w:p>
    <w:p w14:paraId="2FACF101" w14:textId="4377EB7E" w:rsidR="0055649E" w:rsidRPr="0055649E" w:rsidRDefault="0055649E" w:rsidP="0055649E">
      <w:pPr>
        <w:spacing w:after="0" w:line="360" w:lineRule="auto"/>
        <w:rPr>
          <w:rFonts w:cstheme="minorHAnsi"/>
          <w:sz w:val="24"/>
          <w:szCs w:val="24"/>
          <w:lang w:val="pt-PT"/>
        </w:rPr>
      </w:pPr>
      <w:r w:rsidRPr="0055649E">
        <w:rPr>
          <w:rFonts w:cstheme="minorHAnsi"/>
          <w:sz w:val="24"/>
          <w:szCs w:val="24"/>
          <w:lang w:val="pt-PT"/>
        </w:rPr>
        <w:t>Ciência na Imprensa Regional – Ciência Viva</w:t>
      </w:r>
    </w:p>
    <w:sectPr w:rsidR="0055649E" w:rsidRPr="005564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744"/>
    <w:rsid w:val="002C2BE2"/>
    <w:rsid w:val="0055649E"/>
    <w:rsid w:val="00C01744"/>
    <w:rsid w:val="00C2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E3EDF"/>
  <w15:chartTrackingRefBased/>
  <w15:docId w15:val="{CF93A905-0197-442B-B7DE-42C9716DF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Ttulo1">
    <w:name w:val="heading 1"/>
    <w:basedOn w:val="Normal"/>
    <w:link w:val="Ttulo1Carter"/>
    <w:uiPriority w:val="9"/>
    <w:qFormat/>
    <w:rsid w:val="005564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pt-PT"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55649E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556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0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584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2</cp:revision>
  <dcterms:created xsi:type="dcterms:W3CDTF">2019-04-05T16:06:00Z</dcterms:created>
  <dcterms:modified xsi:type="dcterms:W3CDTF">2019-04-05T16:08:00Z</dcterms:modified>
</cp:coreProperties>
</file>