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E147F" w14:textId="3AA6926B" w:rsidR="002C2BE2" w:rsidRPr="00EB5449" w:rsidRDefault="00B00759" w:rsidP="00321B45">
      <w:pPr>
        <w:spacing w:after="0" w:line="360" w:lineRule="auto"/>
        <w:rPr>
          <w:rFonts w:cstheme="minorHAnsi"/>
          <w:b/>
          <w:bCs/>
          <w:sz w:val="28"/>
          <w:szCs w:val="28"/>
          <w:shd w:val="clear" w:color="auto" w:fill="FFFFFF"/>
          <w:lang w:val="pt-PT"/>
        </w:rPr>
      </w:pPr>
      <w:r w:rsidRPr="00EB5449">
        <w:rPr>
          <w:rFonts w:cstheme="minorHAnsi"/>
          <w:b/>
          <w:bCs/>
          <w:sz w:val="28"/>
          <w:szCs w:val="28"/>
          <w:shd w:val="clear" w:color="auto" w:fill="FFFFFF"/>
          <w:lang w:val="pt-PT"/>
        </w:rPr>
        <w:t>Grande Prémio Ciência Viva Associação Mutualista Montepio 2019</w:t>
      </w:r>
    </w:p>
    <w:p w14:paraId="234BDFE6" w14:textId="30D949E8" w:rsidR="00B00759" w:rsidRPr="00EB5449" w:rsidRDefault="00B00759" w:rsidP="00321B45">
      <w:pPr>
        <w:spacing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</w:p>
    <w:p w14:paraId="3547CFAA" w14:textId="77777777" w:rsidR="00EB5449" w:rsidRDefault="00B00759" w:rsidP="00321B45">
      <w:pPr>
        <w:spacing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 w:rsidRPr="00EB5449">
        <w:rPr>
          <w:rFonts w:cstheme="minorHAnsi"/>
          <w:sz w:val="24"/>
          <w:szCs w:val="24"/>
          <w:shd w:val="clear" w:color="auto" w:fill="FFFFFF"/>
          <w:lang w:val="pt-PT"/>
        </w:rPr>
        <w:t>O astrofísico Rui Agostinho, o professor Paulo Sanches e o magazine de ciência e tecnologia</w:t>
      </w:r>
      <w:r w:rsidRPr="00EB5449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EB5449">
        <w:rPr>
          <w:rFonts w:cstheme="minorHAnsi"/>
          <w:i/>
          <w:iCs/>
          <w:sz w:val="24"/>
          <w:szCs w:val="24"/>
          <w:shd w:val="clear" w:color="auto" w:fill="FFFFFF"/>
          <w:lang w:val="pt-PT"/>
        </w:rPr>
        <w:t xml:space="preserve">Falar </w:t>
      </w:r>
      <w:proofErr w:type="spellStart"/>
      <w:r w:rsidRPr="00EB5449">
        <w:rPr>
          <w:rFonts w:cstheme="minorHAnsi"/>
          <w:i/>
          <w:iCs/>
          <w:sz w:val="24"/>
          <w:szCs w:val="24"/>
          <w:shd w:val="clear" w:color="auto" w:fill="FFFFFF"/>
          <w:lang w:val="pt-PT"/>
        </w:rPr>
        <w:t>Global</w:t>
      </w:r>
      <w:r w:rsidRPr="00EB5449">
        <w:rPr>
          <w:rFonts w:cstheme="minorHAnsi"/>
          <w:sz w:val="24"/>
          <w:szCs w:val="24"/>
          <w:shd w:val="clear" w:color="auto" w:fill="FFFFFF"/>
          <w:lang w:val="pt-PT"/>
        </w:rPr>
        <w:t>são</w:t>
      </w:r>
      <w:proofErr w:type="spellEnd"/>
      <w:r w:rsidRPr="00EB5449">
        <w:rPr>
          <w:rFonts w:cstheme="minorHAnsi"/>
          <w:sz w:val="24"/>
          <w:szCs w:val="24"/>
          <w:shd w:val="clear" w:color="auto" w:fill="FFFFFF"/>
          <w:lang w:val="pt-PT"/>
        </w:rPr>
        <w:t xml:space="preserve"> os vencedores dos Prémios Ciência Viva Associação Mutualista Montepio 2019.</w:t>
      </w:r>
    </w:p>
    <w:p w14:paraId="71D5D5EA" w14:textId="0C5EE1D8" w:rsidR="00EB5449" w:rsidRDefault="00EB5449" w:rsidP="00321B45">
      <w:pPr>
        <w:tabs>
          <w:tab w:val="left" w:pos="2190"/>
        </w:tabs>
        <w:spacing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</w:p>
    <w:p w14:paraId="77886990" w14:textId="1EF68194" w:rsidR="00EB5449" w:rsidRPr="00EB5449" w:rsidRDefault="00EB5449" w:rsidP="00004B8D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 w:rsidRPr="00EB5449">
        <w:rPr>
          <w:rFonts w:cstheme="minorHAnsi"/>
          <w:sz w:val="24"/>
          <w:szCs w:val="24"/>
          <w:lang w:val="pt-PT"/>
        </w:rPr>
        <w:t xml:space="preserve">O Grande Prémio Ciência Viva Associação Mutualista Montepio distingue Rui Agostinho pela sua </w:t>
      </w:r>
      <w:proofErr w:type="spellStart"/>
      <w:r w:rsidRPr="00EB5449">
        <w:rPr>
          <w:rFonts w:cstheme="minorHAnsi"/>
          <w:sz w:val="24"/>
          <w:szCs w:val="24"/>
          <w:lang w:val="pt-PT"/>
        </w:rPr>
        <w:t>acção</w:t>
      </w:r>
      <w:proofErr w:type="spellEnd"/>
      <w:r w:rsidRPr="00EB5449">
        <w:rPr>
          <w:rFonts w:cstheme="minorHAnsi"/>
          <w:sz w:val="24"/>
          <w:szCs w:val="24"/>
          <w:lang w:val="pt-PT"/>
        </w:rPr>
        <w:t xml:space="preserve"> notável na promoção da cultura científica enquanto professor, investigador, autor e divulgador no campo da Astronomia.</w:t>
      </w:r>
    </w:p>
    <w:p w14:paraId="4746C235" w14:textId="77777777" w:rsidR="00EB5449" w:rsidRPr="00EB5449" w:rsidRDefault="00EB5449" w:rsidP="00004B8D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EB5449">
        <w:rPr>
          <w:rFonts w:cstheme="minorHAnsi"/>
          <w:sz w:val="24"/>
          <w:szCs w:val="24"/>
          <w:lang w:val="pt-PT"/>
        </w:rPr>
        <w:t xml:space="preserve">Doutorado em Astronomia pela Universidade da Carolina do Norte, é professor no Departamento de Física da FCUL, dirigiu o Observatório Astronómico de Lisboa durante 11 anos e foi um dos fundadores da Sociedade Portuguesa de Astronomia e do Centro de Astronomia e Astrofísica da Universidade de Lisboa, </w:t>
      </w:r>
      <w:proofErr w:type="spellStart"/>
      <w:r w:rsidRPr="00EB5449">
        <w:rPr>
          <w:rFonts w:cstheme="minorHAnsi"/>
          <w:sz w:val="24"/>
          <w:szCs w:val="24"/>
          <w:lang w:val="pt-PT"/>
        </w:rPr>
        <w:t>actualmente</w:t>
      </w:r>
      <w:proofErr w:type="spellEnd"/>
      <w:r w:rsidRPr="00EB5449">
        <w:rPr>
          <w:rFonts w:cstheme="minorHAnsi"/>
          <w:sz w:val="24"/>
          <w:szCs w:val="24"/>
          <w:lang w:val="pt-PT"/>
        </w:rPr>
        <w:t xml:space="preserve"> integrado no Instituto de Astrofísica e Ciências do Espaço, onde faz investigação.</w:t>
      </w:r>
    </w:p>
    <w:p w14:paraId="00953FB4" w14:textId="77777777" w:rsidR="00EB5449" w:rsidRPr="00EB5449" w:rsidRDefault="00EB5449" w:rsidP="00004B8D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EB5449">
        <w:rPr>
          <w:rFonts w:cstheme="minorHAnsi"/>
          <w:sz w:val="24"/>
          <w:szCs w:val="24"/>
          <w:lang w:val="pt-PT"/>
        </w:rPr>
        <w:t>Para além da carreira académica, Rui Agostinho é amplamente reconhecido como divulgador de ciência e um dos investigadores mais solicitados para comentar e explicar nos Media fenómenos e notícias relacionadas com temas de Astronomia.</w:t>
      </w:r>
    </w:p>
    <w:p w14:paraId="0024BC98" w14:textId="77777777" w:rsidR="00EB5449" w:rsidRPr="00EB5449" w:rsidRDefault="00EB5449" w:rsidP="00004B8D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EB5449">
        <w:rPr>
          <w:rFonts w:cstheme="minorHAnsi"/>
          <w:sz w:val="24"/>
          <w:szCs w:val="24"/>
          <w:lang w:val="pt-PT"/>
        </w:rPr>
        <w:t>O Prémio Ciência Viva Associação Mutualista Montepio Educação atribuído a Paulo Sanches é o reconhecimento de uma intervenção de mérito deste professor que se tem dedicado ao ensino e à promoção da cultura científica, com iniciativas de relevo tanto para escolas como para a comunidade.</w:t>
      </w:r>
    </w:p>
    <w:p w14:paraId="1C63D216" w14:textId="77777777" w:rsidR="00EB5449" w:rsidRPr="00EB5449" w:rsidRDefault="00EB5449" w:rsidP="00004B8D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EB5449">
        <w:rPr>
          <w:rFonts w:cstheme="minorHAnsi"/>
          <w:sz w:val="24"/>
          <w:szCs w:val="24"/>
          <w:lang w:val="pt-PT"/>
        </w:rPr>
        <w:t>Formado em Química na Faculdade de Ciências da Universidade do Porto, ensina Física e Química no Agrupamento de Escolas de Moimenta da Beira. Em 1999 fundou o Clube das Ciências da sua escola e coordena também o projeto Eureka Júnior, dirigido aos alunos do Pré-Escolar e do 1.º Ciclo.</w:t>
      </w:r>
    </w:p>
    <w:p w14:paraId="3C7F58AE" w14:textId="77777777" w:rsidR="00EB5449" w:rsidRPr="00EB5449" w:rsidRDefault="00EB5449" w:rsidP="00004B8D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EB5449">
        <w:rPr>
          <w:rFonts w:cstheme="minorHAnsi"/>
          <w:sz w:val="24"/>
          <w:szCs w:val="24"/>
          <w:lang w:val="pt-PT"/>
        </w:rPr>
        <w:t xml:space="preserve">Tem participado em programas internacionais de formação de professores, como o Portuguese </w:t>
      </w:r>
      <w:proofErr w:type="spellStart"/>
      <w:r w:rsidRPr="00EB5449">
        <w:rPr>
          <w:rFonts w:cstheme="minorHAnsi"/>
          <w:sz w:val="24"/>
          <w:szCs w:val="24"/>
          <w:lang w:val="pt-PT"/>
        </w:rPr>
        <w:t>Teachers</w:t>
      </w:r>
      <w:proofErr w:type="spellEnd"/>
      <w:r w:rsidRPr="00EB5449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EB5449">
        <w:rPr>
          <w:rFonts w:cstheme="minorHAnsi"/>
          <w:sz w:val="24"/>
          <w:szCs w:val="24"/>
          <w:lang w:val="pt-PT"/>
        </w:rPr>
        <w:t>Programme</w:t>
      </w:r>
      <w:proofErr w:type="spellEnd"/>
      <w:r w:rsidRPr="00EB5449">
        <w:rPr>
          <w:rFonts w:cstheme="minorHAnsi"/>
          <w:sz w:val="24"/>
          <w:szCs w:val="24"/>
          <w:lang w:val="pt-PT"/>
        </w:rPr>
        <w:t xml:space="preserve"> do CERN, destacando-se, em 2010, a representação de Portugal no </w:t>
      </w:r>
      <w:proofErr w:type="spellStart"/>
      <w:r w:rsidRPr="00EB5449">
        <w:rPr>
          <w:rFonts w:cstheme="minorHAnsi"/>
          <w:sz w:val="24"/>
          <w:szCs w:val="24"/>
          <w:lang w:val="pt-PT"/>
        </w:rPr>
        <w:t>International</w:t>
      </w:r>
      <w:proofErr w:type="spellEnd"/>
      <w:r w:rsidRPr="00EB5449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EB5449">
        <w:rPr>
          <w:rFonts w:cstheme="minorHAnsi"/>
          <w:sz w:val="24"/>
          <w:szCs w:val="24"/>
          <w:lang w:val="pt-PT"/>
        </w:rPr>
        <w:t>Space</w:t>
      </w:r>
      <w:proofErr w:type="spellEnd"/>
      <w:r w:rsidRPr="00EB5449">
        <w:rPr>
          <w:rFonts w:cstheme="minorHAnsi"/>
          <w:sz w:val="24"/>
          <w:szCs w:val="24"/>
          <w:lang w:val="pt-PT"/>
        </w:rPr>
        <w:t xml:space="preserve"> Camp da NASA, com dois alunos do Clube das Ciências. A Concentração de Telescópios, que organiza desde 2009 em Moimenta da </w:t>
      </w:r>
      <w:r w:rsidRPr="00EB5449">
        <w:rPr>
          <w:rFonts w:cstheme="minorHAnsi"/>
          <w:sz w:val="24"/>
          <w:szCs w:val="24"/>
          <w:lang w:val="pt-PT"/>
        </w:rPr>
        <w:lastRenderedPageBreak/>
        <w:t>Beira, tem contribuído para dinamizar a região, reunindo todos os anos centenas de pessoas naquela localidade.</w:t>
      </w:r>
    </w:p>
    <w:p w14:paraId="6B88B310" w14:textId="77777777" w:rsidR="00EB5449" w:rsidRPr="00EB5449" w:rsidRDefault="00EB5449" w:rsidP="00004B8D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EB5449">
        <w:rPr>
          <w:rFonts w:cstheme="minorHAnsi"/>
          <w:sz w:val="24"/>
          <w:szCs w:val="24"/>
          <w:lang w:val="pt-PT"/>
        </w:rPr>
        <w:t>O Prémio Ciência Viva Associação Mutualista Montepio Media distingue este ano Falar Global, o programa mais antigo de ciência e tecnologia da televisão portuguesa. Há 15 anos "no ar", este magazine semanal revela ao grande público a mais recente investigação nacional e internacional nas várias áreas do conhecimento. Em formato de reportagem ou entrevista, uma equipa de jovens jornalistas especializados dá a conhecer os rostos da ciência e mostra o impacto da sua investigação no dia-a-dia dos cidadãos, numa abordagem rigorosa, dinâmica, informativa e esclarecedora.</w:t>
      </w:r>
    </w:p>
    <w:p w14:paraId="764A6F1C" w14:textId="77777777" w:rsidR="00EB5449" w:rsidRPr="00EB5449" w:rsidRDefault="00EB5449" w:rsidP="00004B8D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EB5449">
        <w:rPr>
          <w:rFonts w:cstheme="minorHAnsi"/>
          <w:sz w:val="24"/>
          <w:szCs w:val="24"/>
          <w:lang w:val="pt-PT"/>
        </w:rPr>
        <w:t>Com estreia na SIC Notícias, onde permaneceu durante nove anos, faz parte da grelha da Correio da Manhã TV, sendo visto mensalmente por cerca de meio milhão de telespectadores.</w:t>
      </w:r>
    </w:p>
    <w:p w14:paraId="22728DE7" w14:textId="77777777" w:rsidR="00EB5449" w:rsidRPr="00EB5449" w:rsidRDefault="00EB5449" w:rsidP="00004B8D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EB5449">
        <w:rPr>
          <w:rFonts w:cstheme="minorHAnsi"/>
          <w:sz w:val="24"/>
          <w:szCs w:val="24"/>
          <w:lang w:val="pt-PT"/>
        </w:rPr>
        <w:t xml:space="preserve">A cerimónia de entrega dos prémios terá lugar a 24 de </w:t>
      </w:r>
      <w:proofErr w:type="gramStart"/>
      <w:r w:rsidRPr="00EB5449">
        <w:rPr>
          <w:rFonts w:cstheme="minorHAnsi"/>
          <w:sz w:val="24"/>
          <w:szCs w:val="24"/>
          <w:lang w:val="pt-PT"/>
        </w:rPr>
        <w:t>Novembro</w:t>
      </w:r>
      <w:proofErr w:type="gramEnd"/>
      <w:r w:rsidRPr="00EB5449">
        <w:rPr>
          <w:rFonts w:cstheme="minorHAnsi"/>
          <w:sz w:val="24"/>
          <w:szCs w:val="24"/>
          <w:lang w:val="pt-PT"/>
        </w:rPr>
        <w:t>, Dia Nacional da Cultura Científica, às 16.00, no Auditório José Mariano Gago, no Pavilhão do Conhecimento. Estará presente o Ministro da Ciência, Tecnologia e Ensino Superior, Manuel Heitor.</w:t>
      </w:r>
    </w:p>
    <w:p w14:paraId="529E3363" w14:textId="77777777" w:rsidR="00EB5449" w:rsidRPr="00EB5449" w:rsidRDefault="00EB5449" w:rsidP="00004B8D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EB5449">
        <w:rPr>
          <w:rFonts w:cstheme="minorHAnsi"/>
          <w:sz w:val="24"/>
          <w:szCs w:val="24"/>
          <w:lang w:val="pt-PT"/>
        </w:rPr>
        <w:t xml:space="preserve">Os Prémios Ciência Viva Associação Mutualista Montepio distinguem anualmente personalidades e instituições que se destacaram pelo seu mérito </w:t>
      </w:r>
      <w:proofErr w:type="spellStart"/>
      <w:r w:rsidRPr="00EB5449">
        <w:rPr>
          <w:rFonts w:cstheme="minorHAnsi"/>
          <w:sz w:val="24"/>
          <w:szCs w:val="24"/>
          <w:lang w:val="pt-PT"/>
        </w:rPr>
        <w:t>excepcional</w:t>
      </w:r>
      <w:proofErr w:type="spellEnd"/>
      <w:r w:rsidRPr="00EB5449">
        <w:rPr>
          <w:rFonts w:cstheme="minorHAnsi"/>
          <w:sz w:val="24"/>
          <w:szCs w:val="24"/>
          <w:lang w:val="pt-PT"/>
        </w:rPr>
        <w:t xml:space="preserve"> na promoção da cultura científica em Portugal. Os premiados foram </w:t>
      </w:r>
      <w:proofErr w:type="spellStart"/>
      <w:r w:rsidRPr="00EB5449">
        <w:rPr>
          <w:rFonts w:cstheme="minorHAnsi"/>
          <w:sz w:val="24"/>
          <w:szCs w:val="24"/>
          <w:lang w:val="pt-PT"/>
        </w:rPr>
        <w:t>seleccionados</w:t>
      </w:r>
      <w:proofErr w:type="spellEnd"/>
      <w:r w:rsidRPr="00EB5449">
        <w:rPr>
          <w:rFonts w:cstheme="minorHAnsi"/>
          <w:sz w:val="24"/>
          <w:szCs w:val="24"/>
          <w:lang w:val="pt-PT"/>
        </w:rPr>
        <w:t xml:space="preserve"> pelos representantes das instituições de investigação científica que constituem a Agência Ciência Viva (ver lista em baixo).</w:t>
      </w:r>
    </w:p>
    <w:p w14:paraId="31208273" w14:textId="24E147A5" w:rsidR="00B00759" w:rsidRPr="00EB5449" w:rsidRDefault="00EB5449" w:rsidP="00004B8D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EB5449">
        <w:rPr>
          <w:rFonts w:cstheme="minorHAnsi"/>
          <w:sz w:val="24"/>
          <w:szCs w:val="24"/>
          <w:lang w:val="pt-PT"/>
        </w:rPr>
        <w:t>Nos últimos sete anos o Grande Prémio Ciência Viva Associação Mutualista Montepio distinguiu o editor Guilherme Valente, o geólogo Galopim de Carvalho, o botânico Jorge Paiva, o físico Manuel Paiva, o patologista Sobrinho Simões, o físico Carlos Fiolhais e a astrónoma Teresa Lago.</w:t>
      </w:r>
      <w:bookmarkStart w:id="0" w:name="_GoBack"/>
      <w:bookmarkEnd w:id="0"/>
    </w:p>
    <w:p w14:paraId="7186435B" w14:textId="46D2DFA9" w:rsidR="00EB5449" w:rsidRPr="00EB5449" w:rsidRDefault="00EB5449" w:rsidP="00004B8D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22DB3BED" w14:textId="0067CD3F" w:rsidR="00EB5449" w:rsidRPr="00EB5449" w:rsidRDefault="00EB5449" w:rsidP="00004B8D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EB5449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EB5449" w:rsidRPr="00EB5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0E"/>
    <w:rsid w:val="00004B8D"/>
    <w:rsid w:val="002C2BE2"/>
    <w:rsid w:val="00321B45"/>
    <w:rsid w:val="00947D0E"/>
    <w:rsid w:val="00B00759"/>
    <w:rsid w:val="00C26C8F"/>
    <w:rsid w:val="00EB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0FC4"/>
  <w15:chartTrackingRefBased/>
  <w15:docId w15:val="{52AFEA92-A2A2-4459-B0AB-31A52DF8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9</cp:revision>
  <dcterms:created xsi:type="dcterms:W3CDTF">2019-11-16T10:43:00Z</dcterms:created>
  <dcterms:modified xsi:type="dcterms:W3CDTF">2019-11-16T10:49:00Z</dcterms:modified>
</cp:coreProperties>
</file>