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602F44" w14:textId="1CB0A2EB" w:rsidR="002C2BE2" w:rsidRPr="00E04609" w:rsidRDefault="00E04609">
      <w:pPr>
        <w:rPr>
          <w:b/>
          <w:bCs/>
          <w:sz w:val="32"/>
          <w:szCs w:val="32"/>
          <w:lang w:val="pt-PT"/>
        </w:rPr>
      </w:pPr>
      <w:r w:rsidRPr="00E04609">
        <w:rPr>
          <w:b/>
          <w:bCs/>
          <w:sz w:val="32"/>
          <w:szCs w:val="32"/>
          <w:lang w:val="pt-PT"/>
        </w:rPr>
        <w:t>Cartografar</w:t>
      </w:r>
      <w:r w:rsidRPr="00E04609">
        <w:rPr>
          <w:b/>
          <w:bCs/>
          <w:sz w:val="32"/>
          <w:szCs w:val="32"/>
          <w:lang w:val="pt-PT"/>
        </w:rPr>
        <w:t xml:space="preserve"> o cérebro</w:t>
      </w:r>
    </w:p>
    <w:p w14:paraId="0EF29BE2" w14:textId="0C52D664" w:rsidR="00E04609" w:rsidRPr="00E04609" w:rsidRDefault="00E04609">
      <w:pPr>
        <w:rPr>
          <w:lang w:val="pt-PT"/>
        </w:rPr>
      </w:pPr>
    </w:p>
    <w:p w14:paraId="60F77106" w14:textId="492D1EF0" w:rsidR="00E04609" w:rsidRPr="00E04609" w:rsidRDefault="00E04609">
      <w:pPr>
        <w:rPr>
          <w:rFonts w:cstheme="minorHAnsi"/>
          <w:sz w:val="24"/>
          <w:szCs w:val="24"/>
          <w:lang w:val="pt-PT"/>
        </w:rPr>
      </w:pPr>
    </w:p>
    <w:p w14:paraId="6C0B8D46" w14:textId="77777777" w:rsidR="00E04609" w:rsidRPr="00E04609" w:rsidRDefault="00E04609" w:rsidP="00E04609">
      <w:pPr>
        <w:spacing w:line="360" w:lineRule="auto"/>
        <w:jc w:val="both"/>
        <w:rPr>
          <w:rFonts w:cstheme="minorHAnsi"/>
          <w:sz w:val="24"/>
          <w:szCs w:val="24"/>
          <w:lang w:val="pt-PT"/>
        </w:rPr>
      </w:pPr>
      <w:bookmarkStart w:id="0" w:name="_Hlk46840913"/>
      <w:r w:rsidRPr="00E04609">
        <w:rPr>
          <w:rFonts w:cstheme="minorHAnsi"/>
          <w:sz w:val="24"/>
          <w:szCs w:val="24"/>
          <w:lang w:val="pt-PT"/>
        </w:rPr>
        <w:t xml:space="preserve">Os investigadores portugueses </w:t>
      </w:r>
      <w:r w:rsidRPr="00E04609">
        <w:rPr>
          <w:rFonts w:cstheme="minorHAnsi"/>
          <w:b/>
          <w:sz w:val="24"/>
          <w:szCs w:val="24"/>
          <w:lang w:val="pt-PT"/>
        </w:rPr>
        <w:t>Marcos Gomes e João Peça</w:t>
      </w:r>
      <w:r w:rsidRPr="00E04609">
        <w:rPr>
          <w:rFonts w:cstheme="minorHAnsi"/>
          <w:sz w:val="24"/>
          <w:szCs w:val="24"/>
          <w:lang w:val="pt-PT"/>
        </w:rPr>
        <w:t xml:space="preserve">, do Centro de Neurociências e Biologia Celular da Universidade de Coimbra (CNC-UC), participaram num estudo internacional pioneiro, publicado revista </w:t>
      </w:r>
      <w:proofErr w:type="spellStart"/>
      <w:r w:rsidRPr="00E04609">
        <w:rPr>
          <w:rFonts w:cstheme="minorHAnsi"/>
          <w:b/>
          <w:i/>
          <w:sz w:val="24"/>
          <w:szCs w:val="24"/>
          <w:lang w:val="pt-PT"/>
        </w:rPr>
        <w:t>Nature</w:t>
      </w:r>
      <w:proofErr w:type="spellEnd"/>
      <w:r w:rsidRPr="00E04609">
        <w:rPr>
          <w:rFonts w:cstheme="minorHAnsi"/>
          <w:sz w:val="24"/>
          <w:szCs w:val="24"/>
          <w:lang w:val="pt-PT"/>
        </w:rPr>
        <w:t>, que aprofunda o nosso conhecimento sobre o tálamo - uma importante região do cérebro.</w:t>
      </w:r>
    </w:p>
    <w:bookmarkEnd w:id="0"/>
    <w:p w14:paraId="1237BA28" w14:textId="77777777" w:rsidR="00E04609" w:rsidRPr="00E04609" w:rsidRDefault="00E04609" w:rsidP="00E04609">
      <w:pPr>
        <w:spacing w:line="360" w:lineRule="auto"/>
        <w:jc w:val="both"/>
        <w:rPr>
          <w:rFonts w:cstheme="minorHAnsi"/>
          <w:sz w:val="24"/>
          <w:szCs w:val="24"/>
          <w:lang w:val="pt-PT"/>
        </w:rPr>
      </w:pPr>
    </w:p>
    <w:p w14:paraId="7EED5097" w14:textId="77777777" w:rsidR="00E04609" w:rsidRPr="00E04609" w:rsidRDefault="00E04609" w:rsidP="00DC76AF">
      <w:pPr>
        <w:spacing w:after="0" w:line="360" w:lineRule="auto"/>
        <w:jc w:val="both"/>
        <w:rPr>
          <w:rFonts w:cstheme="minorHAnsi"/>
          <w:sz w:val="24"/>
          <w:szCs w:val="24"/>
          <w:lang w:val="pt-PT"/>
        </w:rPr>
      </w:pPr>
      <w:r w:rsidRPr="00E04609">
        <w:rPr>
          <w:rFonts w:cstheme="minorHAnsi"/>
          <w:sz w:val="24"/>
          <w:szCs w:val="24"/>
          <w:lang w:val="pt-PT"/>
        </w:rPr>
        <w:t xml:space="preserve">Liderado por investigadores do MIT (Massachusetts </w:t>
      </w:r>
      <w:proofErr w:type="spellStart"/>
      <w:r w:rsidRPr="00E04609">
        <w:rPr>
          <w:rFonts w:cstheme="minorHAnsi"/>
          <w:sz w:val="24"/>
          <w:szCs w:val="24"/>
          <w:lang w:val="pt-PT"/>
        </w:rPr>
        <w:t>Institute</w:t>
      </w:r>
      <w:proofErr w:type="spellEnd"/>
      <w:r w:rsidRPr="00E04609">
        <w:rPr>
          <w:rFonts w:cstheme="minorHAnsi"/>
          <w:sz w:val="24"/>
          <w:szCs w:val="24"/>
          <w:lang w:val="pt-PT"/>
        </w:rPr>
        <w:t xml:space="preserve"> </w:t>
      </w:r>
      <w:proofErr w:type="spellStart"/>
      <w:r w:rsidRPr="00E04609">
        <w:rPr>
          <w:rFonts w:cstheme="minorHAnsi"/>
          <w:sz w:val="24"/>
          <w:szCs w:val="24"/>
          <w:lang w:val="pt-PT"/>
        </w:rPr>
        <w:t>of</w:t>
      </w:r>
      <w:proofErr w:type="spellEnd"/>
      <w:r w:rsidRPr="00E04609">
        <w:rPr>
          <w:rFonts w:cstheme="minorHAnsi"/>
          <w:sz w:val="24"/>
          <w:szCs w:val="24"/>
          <w:lang w:val="pt-PT"/>
        </w:rPr>
        <w:t xml:space="preserve"> </w:t>
      </w:r>
      <w:proofErr w:type="spellStart"/>
      <w:r w:rsidRPr="00E04609">
        <w:rPr>
          <w:rFonts w:cstheme="minorHAnsi"/>
          <w:sz w:val="24"/>
          <w:szCs w:val="24"/>
          <w:lang w:val="pt-PT"/>
        </w:rPr>
        <w:t>Technology</w:t>
      </w:r>
      <w:proofErr w:type="spellEnd"/>
      <w:r w:rsidRPr="00E04609">
        <w:rPr>
          <w:rFonts w:cstheme="minorHAnsi"/>
          <w:sz w:val="24"/>
          <w:szCs w:val="24"/>
          <w:lang w:val="pt-PT"/>
        </w:rPr>
        <w:t>), este estudo incidiu sobre o denominado “núcleo reticular do tálamo”, uma zona que se pensa estar envolvida na cognição, no processamento sensorial, na atenção e na regulação do sono. Alterações neste núcleo «</w:t>
      </w:r>
      <w:r w:rsidRPr="00E04609">
        <w:rPr>
          <w:rFonts w:cstheme="minorHAnsi"/>
          <w:b/>
          <w:sz w:val="24"/>
          <w:szCs w:val="24"/>
          <w:lang w:val="pt-PT"/>
        </w:rPr>
        <w:t xml:space="preserve">estão associadas a perturbações neuropsiquiátricas e do </w:t>
      </w:r>
      <w:proofErr w:type="spellStart"/>
      <w:r w:rsidRPr="00E04609">
        <w:rPr>
          <w:rFonts w:cstheme="minorHAnsi"/>
          <w:b/>
          <w:sz w:val="24"/>
          <w:szCs w:val="24"/>
          <w:lang w:val="pt-PT"/>
        </w:rPr>
        <w:t>neurodesenvolvimento</w:t>
      </w:r>
      <w:proofErr w:type="spellEnd"/>
      <w:r w:rsidRPr="00E04609">
        <w:rPr>
          <w:rFonts w:cstheme="minorHAnsi"/>
          <w:b/>
          <w:sz w:val="24"/>
          <w:szCs w:val="24"/>
          <w:lang w:val="pt-PT"/>
        </w:rPr>
        <w:t>, tais como esquizofrenia, autismo e perturbação de hiperatividade e défice de atenção (PHDA). Contudo, apesar da sua importância, pouco se sabe ainda sobre as propriedades desta região e as características dos neurónios que a compõem</w:t>
      </w:r>
      <w:r w:rsidRPr="00E04609">
        <w:rPr>
          <w:rFonts w:cstheme="minorHAnsi"/>
          <w:sz w:val="24"/>
          <w:szCs w:val="24"/>
          <w:lang w:val="pt-PT"/>
        </w:rPr>
        <w:t xml:space="preserve">», explicam os dois coautores do artigo publicado na </w:t>
      </w:r>
      <w:proofErr w:type="spellStart"/>
      <w:r w:rsidRPr="00E04609">
        <w:rPr>
          <w:rFonts w:cstheme="minorHAnsi"/>
          <w:i/>
          <w:sz w:val="24"/>
          <w:szCs w:val="24"/>
          <w:lang w:val="pt-PT"/>
        </w:rPr>
        <w:t>Nature</w:t>
      </w:r>
      <w:proofErr w:type="spellEnd"/>
      <w:r w:rsidRPr="00E04609">
        <w:rPr>
          <w:rFonts w:cstheme="minorHAnsi"/>
          <w:sz w:val="24"/>
          <w:szCs w:val="24"/>
          <w:lang w:val="pt-PT"/>
        </w:rPr>
        <w:t xml:space="preserve">. </w:t>
      </w:r>
    </w:p>
    <w:p w14:paraId="4F07EA3A" w14:textId="77777777" w:rsidR="00E04609" w:rsidRPr="00E04609" w:rsidRDefault="00E04609" w:rsidP="00DC76AF">
      <w:pPr>
        <w:spacing w:after="0" w:line="360" w:lineRule="auto"/>
        <w:jc w:val="both"/>
        <w:rPr>
          <w:rFonts w:cstheme="minorHAnsi"/>
          <w:sz w:val="24"/>
          <w:szCs w:val="24"/>
          <w:lang w:val="pt-PT"/>
        </w:rPr>
      </w:pPr>
      <w:r w:rsidRPr="00E04609">
        <w:rPr>
          <w:rFonts w:cstheme="minorHAnsi"/>
          <w:sz w:val="24"/>
          <w:szCs w:val="24"/>
          <w:lang w:val="pt-PT"/>
        </w:rPr>
        <w:t>Este trabalho produziu, pela primeira vez, um atlas do núcleo reticular do tálamo, onde se reúne as propriedades eletrofisiológicas e de expressão genética de milhares de células individuais, permitindo aos investigadores identificar «</w:t>
      </w:r>
      <w:r w:rsidRPr="00E04609">
        <w:rPr>
          <w:rFonts w:cstheme="minorHAnsi"/>
          <w:b/>
          <w:sz w:val="24"/>
          <w:szCs w:val="24"/>
          <w:lang w:val="pt-PT"/>
        </w:rPr>
        <w:t xml:space="preserve">um gradiente populacional e dois tipos de neurónios previamente desconhecidos. Esses “novos” neurónios foram denominados </w:t>
      </w:r>
      <w:r w:rsidRPr="00E04609">
        <w:rPr>
          <w:rFonts w:cstheme="minorHAnsi"/>
          <w:b/>
          <w:i/>
          <w:sz w:val="24"/>
          <w:szCs w:val="24"/>
          <w:lang w:val="pt-PT"/>
        </w:rPr>
        <w:t>Spp1+</w:t>
      </w:r>
      <w:r w:rsidRPr="00E04609">
        <w:rPr>
          <w:rFonts w:cstheme="minorHAnsi"/>
          <w:b/>
          <w:sz w:val="24"/>
          <w:szCs w:val="24"/>
          <w:lang w:val="pt-PT"/>
        </w:rPr>
        <w:t xml:space="preserve"> e </w:t>
      </w:r>
      <w:r w:rsidRPr="00E04609">
        <w:rPr>
          <w:rFonts w:cstheme="minorHAnsi"/>
          <w:b/>
          <w:i/>
          <w:sz w:val="24"/>
          <w:szCs w:val="24"/>
          <w:lang w:val="pt-PT"/>
        </w:rPr>
        <w:t>Ecel1+</w:t>
      </w:r>
      <w:r w:rsidRPr="00E04609">
        <w:rPr>
          <w:rFonts w:cstheme="minorHAnsi"/>
          <w:b/>
          <w:sz w:val="24"/>
          <w:szCs w:val="24"/>
          <w:lang w:val="pt-PT"/>
        </w:rPr>
        <w:t xml:space="preserve"> e demonstraram ter um papel fundamental, mas distinto, na regulação do sono</w:t>
      </w:r>
      <w:r w:rsidRPr="00E04609">
        <w:rPr>
          <w:rFonts w:cstheme="minorHAnsi"/>
          <w:sz w:val="24"/>
          <w:szCs w:val="24"/>
          <w:lang w:val="pt-PT"/>
        </w:rPr>
        <w:t xml:space="preserve">», sublinham Marcos Gomes e João Peça. </w:t>
      </w:r>
    </w:p>
    <w:p w14:paraId="1DC2ABFA" w14:textId="77777777" w:rsidR="00E04609" w:rsidRPr="00E04609" w:rsidRDefault="00E04609" w:rsidP="00DC76AF">
      <w:pPr>
        <w:spacing w:after="0" w:line="360" w:lineRule="auto"/>
        <w:jc w:val="both"/>
        <w:rPr>
          <w:rFonts w:cstheme="minorHAnsi"/>
          <w:sz w:val="24"/>
          <w:szCs w:val="24"/>
          <w:lang w:val="pt-PT"/>
        </w:rPr>
      </w:pPr>
      <w:r w:rsidRPr="00E04609">
        <w:rPr>
          <w:rFonts w:cstheme="minorHAnsi"/>
          <w:sz w:val="24"/>
          <w:szCs w:val="24"/>
          <w:lang w:val="pt-PT"/>
        </w:rPr>
        <w:t xml:space="preserve">A contribuição da equipa da UC na investigação permitiu identificar a organização tridimensional dos “novos” neurónios </w:t>
      </w:r>
      <w:r w:rsidRPr="00E04609">
        <w:rPr>
          <w:rFonts w:cstheme="minorHAnsi"/>
          <w:i/>
          <w:sz w:val="24"/>
          <w:szCs w:val="24"/>
          <w:lang w:val="pt-PT"/>
        </w:rPr>
        <w:t>Spp1+</w:t>
      </w:r>
      <w:r w:rsidRPr="00E04609">
        <w:rPr>
          <w:rFonts w:cstheme="minorHAnsi"/>
          <w:sz w:val="24"/>
          <w:szCs w:val="24"/>
          <w:lang w:val="pt-PT"/>
        </w:rPr>
        <w:t xml:space="preserve"> e </w:t>
      </w:r>
      <w:r w:rsidRPr="00E04609">
        <w:rPr>
          <w:rFonts w:cstheme="minorHAnsi"/>
          <w:i/>
          <w:sz w:val="24"/>
          <w:szCs w:val="24"/>
          <w:lang w:val="pt-PT"/>
        </w:rPr>
        <w:t>Ecel1+</w:t>
      </w:r>
      <w:r w:rsidRPr="00E04609">
        <w:rPr>
          <w:rFonts w:cstheme="minorHAnsi"/>
          <w:sz w:val="24"/>
          <w:szCs w:val="24"/>
          <w:lang w:val="pt-PT"/>
        </w:rPr>
        <w:t>, o que levou a uma compreensão detalhada sobre este núcleo do tálamo.</w:t>
      </w:r>
    </w:p>
    <w:p w14:paraId="1B7C2513" w14:textId="77777777" w:rsidR="00E04609" w:rsidRPr="00E04609" w:rsidRDefault="00E04609" w:rsidP="00DC76AF">
      <w:pPr>
        <w:spacing w:after="0" w:line="360" w:lineRule="auto"/>
        <w:jc w:val="both"/>
        <w:rPr>
          <w:rFonts w:cstheme="minorHAnsi"/>
          <w:sz w:val="24"/>
          <w:szCs w:val="24"/>
          <w:lang w:val="pt-PT"/>
        </w:rPr>
      </w:pPr>
      <w:r w:rsidRPr="00E04609">
        <w:rPr>
          <w:rFonts w:cstheme="minorHAnsi"/>
          <w:sz w:val="24"/>
          <w:szCs w:val="24"/>
          <w:lang w:val="pt-PT"/>
        </w:rPr>
        <w:t>«</w:t>
      </w:r>
      <w:r w:rsidRPr="00E04609">
        <w:rPr>
          <w:rFonts w:cstheme="minorHAnsi"/>
          <w:b/>
          <w:sz w:val="24"/>
          <w:szCs w:val="24"/>
          <w:lang w:val="pt-PT"/>
        </w:rPr>
        <w:t>Os resultados desta investigação significam mais um passo importante no processo de cartografar o cérebro dos mamíferos, e contribuem para melhor perceber a arquitetura do tálamo</w:t>
      </w:r>
      <w:r w:rsidRPr="00E04609">
        <w:rPr>
          <w:rFonts w:cstheme="minorHAnsi"/>
          <w:sz w:val="24"/>
          <w:szCs w:val="24"/>
          <w:lang w:val="pt-PT"/>
        </w:rPr>
        <w:t xml:space="preserve">», afirma João Peça, também docente do Departamento de Ciências da Vida da Faculdade de Ciências e Tecnologia da Universidade de Coimbra (FCTUC). </w:t>
      </w:r>
    </w:p>
    <w:p w14:paraId="17756B57" w14:textId="77777777" w:rsidR="00E04609" w:rsidRPr="00E04609" w:rsidRDefault="00E04609" w:rsidP="00DC76AF">
      <w:pPr>
        <w:spacing w:after="0" w:line="360" w:lineRule="auto"/>
        <w:jc w:val="both"/>
        <w:rPr>
          <w:rFonts w:cstheme="minorHAnsi"/>
          <w:sz w:val="24"/>
          <w:szCs w:val="24"/>
          <w:lang w:val="pt-PT"/>
        </w:rPr>
      </w:pPr>
      <w:r w:rsidRPr="00E04609">
        <w:rPr>
          <w:rFonts w:cstheme="minorHAnsi"/>
          <w:sz w:val="24"/>
          <w:szCs w:val="24"/>
          <w:lang w:val="pt-PT"/>
        </w:rPr>
        <w:lastRenderedPageBreak/>
        <w:t>«</w:t>
      </w:r>
      <w:r w:rsidRPr="00E04609">
        <w:rPr>
          <w:rFonts w:cstheme="minorHAnsi"/>
          <w:b/>
          <w:sz w:val="24"/>
          <w:szCs w:val="24"/>
          <w:lang w:val="pt-PT"/>
        </w:rPr>
        <w:t>Entre outros aspetos, o nosso estudo demonstra uma organização em camadas nas populações deste núcleo talâmico e identifica as propriedades eletrofisiológicas e funcionais particulares de cada grupo neuronal</w:t>
      </w:r>
      <w:r w:rsidRPr="00E04609">
        <w:rPr>
          <w:rFonts w:cstheme="minorHAnsi"/>
          <w:sz w:val="24"/>
          <w:szCs w:val="24"/>
          <w:lang w:val="pt-PT"/>
        </w:rPr>
        <w:t>», acrescenta Marcos Gomes, aluno do Programa Doutoral em Biologia Experimental e Biomedicina da UC.</w:t>
      </w:r>
    </w:p>
    <w:p w14:paraId="38FA7D05" w14:textId="77777777" w:rsidR="00E04609" w:rsidRPr="00E04609" w:rsidRDefault="00E04609" w:rsidP="00DC76AF">
      <w:pPr>
        <w:spacing w:after="0" w:line="360" w:lineRule="auto"/>
        <w:jc w:val="both"/>
        <w:rPr>
          <w:rFonts w:cstheme="minorHAnsi"/>
          <w:sz w:val="24"/>
          <w:szCs w:val="24"/>
          <w:lang w:val="pt-PT"/>
        </w:rPr>
      </w:pPr>
      <w:r w:rsidRPr="00E04609">
        <w:rPr>
          <w:rFonts w:cstheme="minorHAnsi"/>
          <w:sz w:val="24"/>
          <w:szCs w:val="24"/>
          <w:lang w:val="pt-PT"/>
        </w:rPr>
        <w:t>As abordagens desenvolvidas no âmbito deste trabalho permitiram a «</w:t>
      </w:r>
      <w:r w:rsidRPr="00E04609">
        <w:rPr>
          <w:rFonts w:cstheme="minorHAnsi"/>
          <w:b/>
          <w:sz w:val="24"/>
          <w:szCs w:val="24"/>
          <w:lang w:val="pt-PT"/>
        </w:rPr>
        <w:t xml:space="preserve">caracterização funcional do circuito e dão pistas importantes na compreensão, não só de doenças do sono, mas também de várias doenças do </w:t>
      </w:r>
      <w:proofErr w:type="spellStart"/>
      <w:r w:rsidRPr="00E04609">
        <w:rPr>
          <w:rFonts w:cstheme="minorHAnsi"/>
          <w:b/>
          <w:sz w:val="24"/>
          <w:szCs w:val="24"/>
          <w:lang w:val="pt-PT"/>
        </w:rPr>
        <w:t>neurodesenvolvimento</w:t>
      </w:r>
      <w:proofErr w:type="spellEnd"/>
      <w:r w:rsidRPr="00E04609">
        <w:rPr>
          <w:rFonts w:cstheme="minorHAnsi"/>
          <w:b/>
          <w:sz w:val="24"/>
          <w:szCs w:val="24"/>
          <w:lang w:val="pt-PT"/>
        </w:rPr>
        <w:t>. Isto porque, com o conhecimento das particularidades únicas dos neurónios que compõem esta região do cérebro, estão também abertas as portas ao desenho de estratégias e terapias para restabelecer a sua normal função em processos de doença</w:t>
      </w:r>
      <w:r w:rsidRPr="00E04609">
        <w:rPr>
          <w:rFonts w:cstheme="minorHAnsi"/>
          <w:sz w:val="24"/>
          <w:szCs w:val="24"/>
          <w:lang w:val="pt-PT"/>
        </w:rPr>
        <w:t>», concluem os dois investigadores.</w:t>
      </w:r>
    </w:p>
    <w:p w14:paraId="7C9B09FF" w14:textId="77777777" w:rsidR="00E04609" w:rsidRPr="00E04609" w:rsidRDefault="00E04609" w:rsidP="00DC76AF">
      <w:pPr>
        <w:spacing w:after="0" w:line="360" w:lineRule="auto"/>
        <w:jc w:val="both"/>
        <w:rPr>
          <w:rFonts w:cstheme="minorHAnsi"/>
          <w:sz w:val="24"/>
          <w:szCs w:val="24"/>
          <w:lang w:val="pt-PT"/>
        </w:rPr>
      </w:pPr>
    </w:p>
    <w:p w14:paraId="32F63CC1" w14:textId="4F814978" w:rsidR="00E04609" w:rsidRPr="00E04609" w:rsidRDefault="00E04609" w:rsidP="00DC76AF">
      <w:pPr>
        <w:spacing w:after="0" w:line="360" w:lineRule="auto"/>
        <w:jc w:val="both"/>
        <w:rPr>
          <w:rFonts w:cstheme="minorHAnsi"/>
          <w:sz w:val="24"/>
          <w:szCs w:val="24"/>
          <w:lang w:val="pt-PT"/>
        </w:rPr>
      </w:pPr>
      <w:r w:rsidRPr="00E04609">
        <w:rPr>
          <w:rFonts w:cstheme="minorHAnsi"/>
          <w:sz w:val="24"/>
          <w:szCs w:val="24"/>
          <w:lang w:val="pt-PT"/>
        </w:rPr>
        <w:t>Cristina Pinto</w:t>
      </w:r>
      <w:r w:rsidRPr="00E04609">
        <w:rPr>
          <w:rFonts w:cstheme="minorHAnsi"/>
          <w:sz w:val="24"/>
          <w:szCs w:val="24"/>
          <w:lang w:val="pt-PT"/>
        </w:rPr>
        <w:t xml:space="preserve"> - </w:t>
      </w:r>
      <w:r w:rsidRPr="00E04609">
        <w:rPr>
          <w:rFonts w:cstheme="minorHAnsi"/>
          <w:sz w:val="24"/>
          <w:szCs w:val="24"/>
          <w:lang w:val="pt-PT"/>
        </w:rPr>
        <w:t>Assessoria de Imprensa - Universidade de Coimbra</w:t>
      </w:r>
      <w:r w:rsidRPr="00E04609">
        <w:rPr>
          <w:rFonts w:cstheme="minorHAnsi"/>
          <w:sz w:val="24"/>
          <w:szCs w:val="24"/>
          <w:lang w:val="pt-PT"/>
        </w:rPr>
        <w:t xml:space="preserve"> - </w:t>
      </w:r>
      <w:r w:rsidRPr="00E04609">
        <w:rPr>
          <w:rFonts w:cstheme="minorHAnsi"/>
          <w:sz w:val="24"/>
          <w:szCs w:val="24"/>
          <w:lang w:val="pt-PT"/>
        </w:rPr>
        <w:t>Comunicação de Ciência</w:t>
      </w:r>
    </w:p>
    <w:p w14:paraId="6308C33D" w14:textId="44C4BDC5" w:rsidR="00E04609" w:rsidRPr="00E04609" w:rsidRDefault="00E04609" w:rsidP="00DC76AF">
      <w:pPr>
        <w:spacing w:after="0" w:line="360" w:lineRule="auto"/>
        <w:rPr>
          <w:rFonts w:cstheme="minorHAnsi"/>
          <w:sz w:val="24"/>
          <w:szCs w:val="24"/>
          <w:lang w:val="pt-PT"/>
        </w:rPr>
      </w:pPr>
      <w:r w:rsidRPr="00E04609">
        <w:rPr>
          <w:rFonts w:cstheme="minorHAnsi"/>
          <w:sz w:val="24"/>
          <w:szCs w:val="24"/>
          <w:lang w:val="pt-PT"/>
        </w:rPr>
        <w:t>Ciência na Imprensa Regional – Ciência Viva</w:t>
      </w:r>
    </w:p>
    <w:sectPr w:rsidR="00E04609" w:rsidRPr="00E0460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142"/>
    <w:rsid w:val="00011142"/>
    <w:rsid w:val="002C2BE2"/>
    <w:rsid w:val="00C26C8F"/>
    <w:rsid w:val="00DC76AF"/>
    <w:rsid w:val="00E04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7833F"/>
  <w15:chartTrackingRefBased/>
  <w15:docId w15:val="{A6D5C845-B899-412B-99F1-2AB5A6E77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459</Words>
  <Characters>2482</Characters>
  <Application>Microsoft Office Word</Application>
  <DocSecurity>0</DocSecurity>
  <Lines>20</Lines>
  <Paragraphs>5</Paragraphs>
  <ScaleCrop>false</ScaleCrop>
  <Company/>
  <LinksUpToDate>false</LinksUpToDate>
  <CharactersWithSpaces>2936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António Piedade</dc:creator>
  <cp:keywords/>
  <dc:description/>
  <cp:lastModifiedBy>António Piedade</cp:lastModifiedBy>
  <cp:revision>3</cp:revision>
  <dcterms:created xsi:type="dcterms:W3CDTF">2020-07-28T14:00:00Z</dcterms:created>
  <dcterms:modified xsi:type="dcterms:W3CDTF">2020-07-28T14:07:00Z</dcterms:modified>
</cp:coreProperties>
</file>