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D7" w:rsidRDefault="008B08EF" w:rsidP="009A7CFE">
      <w:pPr>
        <w:jc w:val="both"/>
      </w:pPr>
      <w:r>
        <w:t xml:space="preserve">Um século depois de </w:t>
      </w:r>
      <w:proofErr w:type="spellStart"/>
      <w:r>
        <w:t>Piltdown</w:t>
      </w:r>
      <w:proofErr w:type="spellEnd"/>
      <w:r>
        <w:t>: lições da maior fraude paleoantropológica</w:t>
      </w:r>
    </w:p>
    <w:p w:rsidR="00E845CB" w:rsidRDefault="00A15D3C" w:rsidP="009A7CFE">
      <w:pPr>
        <w:jc w:val="both"/>
      </w:pPr>
      <w:r>
        <w:t xml:space="preserve">Há cem anos, a história da evolução humana ficou marcada pelo anúncio do que terá sido a maior fraude </w:t>
      </w:r>
      <w:r w:rsidR="008B08EF">
        <w:t>cometida</w:t>
      </w:r>
      <w:r>
        <w:t xml:space="preserve"> nesta ciência. Era apresentado o primeiro homem, que não só era europ</w:t>
      </w:r>
      <w:r w:rsidR="00DE3A47">
        <w:t xml:space="preserve">eu como inglês. Foi a cereja em cima do bolo para os </w:t>
      </w:r>
      <w:proofErr w:type="spellStart"/>
      <w:r w:rsidR="00DE3A47">
        <w:t>eurocentristas</w:t>
      </w:r>
      <w:proofErr w:type="spellEnd"/>
      <w:r w:rsidR="00DE3A47">
        <w:t xml:space="preserve"> que conseguiram a incrível proeza de fazer prevalecer o homem de </w:t>
      </w:r>
      <w:proofErr w:type="spellStart"/>
      <w:r w:rsidR="00DE3A47">
        <w:t>Piltdown</w:t>
      </w:r>
      <w:proofErr w:type="spellEnd"/>
      <w:r w:rsidR="00DE3A47">
        <w:t xml:space="preserve"> como o primeiro homem </w:t>
      </w:r>
      <w:r w:rsidR="009F0BD7">
        <w:t>durante 41</w:t>
      </w:r>
      <w:r w:rsidR="00DE3A47">
        <w:t xml:space="preserve"> anos. Efectivamente</w:t>
      </w:r>
      <w:r w:rsidR="009F0BD7">
        <w:t>,</w:t>
      </w:r>
      <w:r w:rsidR="00DE3A47">
        <w:t xml:space="preserve"> só em 1953 a fraude foi desmascarada: tratava-se de uma mandíbula de orangotango cuidadosamente adaptada para articular num crânio humano moderno.</w:t>
      </w:r>
      <w:r w:rsidR="008B08EF">
        <w:t xml:space="preserve"> </w:t>
      </w:r>
    </w:p>
    <w:p w:rsidR="00E845CB" w:rsidRDefault="008B08EF" w:rsidP="009A7CFE">
      <w:pPr>
        <w:jc w:val="both"/>
      </w:pPr>
      <w:r>
        <w:t xml:space="preserve">Os </w:t>
      </w:r>
      <w:r w:rsidR="00F45DE4">
        <w:t xml:space="preserve">criadores da fraude </w:t>
      </w:r>
      <w:r>
        <w:t>conseguiram mitigar</w:t>
      </w:r>
      <w:r w:rsidR="00F45DE4">
        <w:t xml:space="preserve"> a sua responsabilidade a ponto de ainda hoje se afirmar que não se sabe exactamente quem estava por detrás daquela montagem bem orquestrada. De qualquer modo há nomes, como o de C. </w:t>
      </w:r>
      <w:proofErr w:type="spellStart"/>
      <w:r w:rsidR="00F45DE4">
        <w:t>Dawson</w:t>
      </w:r>
      <w:proofErr w:type="spellEnd"/>
      <w:r w:rsidR="00F45DE4">
        <w:t xml:space="preserve"> </w:t>
      </w:r>
      <w:r w:rsidR="00F702CF">
        <w:t>e</w:t>
      </w:r>
      <w:r w:rsidR="00F45DE4">
        <w:t xml:space="preserve"> A. </w:t>
      </w:r>
      <w:r w:rsidR="00E845CB">
        <w:t>Woodward, que</w:t>
      </w:r>
      <w:r w:rsidR="00F45DE4">
        <w:t xml:space="preserve"> ficaram irreversivelmente manchados.</w:t>
      </w:r>
      <w:r>
        <w:t xml:space="preserve"> </w:t>
      </w:r>
      <w:proofErr w:type="spellStart"/>
      <w:r w:rsidR="00F45DE4">
        <w:t>Piltdown</w:t>
      </w:r>
      <w:proofErr w:type="spellEnd"/>
      <w:r w:rsidR="00F45DE4">
        <w:t xml:space="preserve"> é</w:t>
      </w:r>
      <w:r w:rsidR="00DE3A47">
        <w:t xml:space="preserve"> um marco indubitável da história da </w:t>
      </w:r>
      <w:r w:rsidR="00E845CB">
        <w:t>paleoantropologia e</w:t>
      </w:r>
      <w:r w:rsidR="002B456C">
        <w:t>,</w:t>
      </w:r>
      <w:r w:rsidR="00DE3A47">
        <w:t xml:space="preserve"> talvez</w:t>
      </w:r>
      <w:r w:rsidR="002B456C">
        <w:t>,</w:t>
      </w:r>
      <w:r w:rsidR="00DE3A47">
        <w:t xml:space="preserve"> uma das fraudes científicas mais</w:t>
      </w:r>
      <w:r w:rsidR="009F0BD7">
        <w:t xml:space="preserve"> duradoura</w:t>
      </w:r>
      <w:r>
        <w:t>s</w:t>
      </w:r>
      <w:r w:rsidR="00DE3A47">
        <w:t xml:space="preserve">. </w:t>
      </w:r>
    </w:p>
    <w:p w:rsidR="00E845CB" w:rsidRDefault="00DE3A47" w:rsidP="009A7CFE">
      <w:pPr>
        <w:jc w:val="both"/>
      </w:pPr>
      <w:r>
        <w:t xml:space="preserve">Das várias lições que dela podemos derivar destacaria a enorme </w:t>
      </w:r>
      <w:r w:rsidR="00AC2785">
        <w:t xml:space="preserve">e perigosa </w:t>
      </w:r>
      <w:r>
        <w:t>influência</w:t>
      </w:r>
      <w:r w:rsidR="00AC2785">
        <w:t xml:space="preserve"> das tendências nacionalistas e em como é falacioso ver nas alegadas descobertas provas de teorias concebidas sem quaisquer evidência</w:t>
      </w:r>
      <w:r w:rsidR="002B456C">
        <w:t>s</w:t>
      </w:r>
      <w:r w:rsidR="00AC2785">
        <w:t xml:space="preserve"> subjacente</w:t>
      </w:r>
      <w:r w:rsidR="002B456C">
        <w:t>s</w:t>
      </w:r>
      <w:r w:rsidR="00AC2785">
        <w:t xml:space="preserve">. </w:t>
      </w:r>
      <w:r w:rsidR="00E845CB">
        <w:t>Cria-se e</w:t>
      </w:r>
      <w:r w:rsidR="002B456C">
        <w:t xml:space="preserve"> queria-se </w:t>
      </w:r>
      <w:r w:rsidR="00AC2785">
        <w:t>que o primeiro homem tivesse já um grande cérebro e assim</w:t>
      </w:r>
      <w:r w:rsidR="002B456C">
        <w:t xml:space="preserve"> </w:t>
      </w:r>
      <w:r w:rsidR="00E845CB">
        <w:t xml:space="preserve">foi. </w:t>
      </w:r>
      <w:r w:rsidR="002B456C">
        <w:t>Era</w:t>
      </w:r>
      <w:r w:rsidR="00AC2785">
        <w:t xml:space="preserve"> essa a ideia dos perpetuadores da fraude: o desenvolvimento </w:t>
      </w:r>
      <w:r w:rsidR="009F0BD7">
        <w:t xml:space="preserve">cerebral teria antecedido </w:t>
      </w:r>
      <w:r w:rsidR="00E845CB">
        <w:t xml:space="preserve">o bipedismo. </w:t>
      </w:r>
      <w:r w:rsidR="00AC2785">
        <w:t>A aceitação deste falso dogma constitu</w:t>
      </w:r>
      <w:r w:rsidR="009F0BD7">
        <w:t>iu</w:t>
      </w:r>
      <w:r w:rsidR="00AC2785">
        <w:t xml:space="preserve"> uma barreira para a aceitação de fósseis </w:t>
      </w:r>
      <w:r w:rsidR="00E845CB">
        <w:t>africanos indiscutivelmente</w:t>
      </w:r>
      <w:r w:rsidR="00AC2785">
        <w:t xml:space="preserve"> cruciais. A criança de </w:t>
      </w:r>
      <w:proofErr w:type="spellStart"/>
      <w:r w:rsidR="00AC2785">
        <w:t>Taung</w:t>
      </w:r>
      <w:proofErr w:type="spellEnd"/>
      <w:r w:rsidR="00AC2785">
        <w:t xml:space="preserve">, África do Sul, anunciada à comunidade científica por R. </w:t>
      </w:r>
      <w:proofErr w:type="spellStart"/>
      <w:r w:rsidR="00AC2785">
        <w:t>Dart</w:t>
      </w:r>
      <w:proofErr w:type="spellEnd"/>
      <w:r w:rsidR="00AC2785">
        <w:t xml:space="preserve"> em 1925 teve que esperar décadas para ser aceite como o, à época, fóssil mais antigo da humanidade</w:t>
      </w:r>
      <w:r w:rsidR="008B08EF">
        <w:t xml:space="preserve"> </w:t>
      </w:r>
      <w:r w:rsidR="00E845CB">
        <w:t>(com</w:t>
      </w:r>
      <w:r w:rsidR="008B08EF">
        <w:t xml:space="preserve"> mais de </w:t>
      </w:r>
      <w:r w:rsidR="00E845CB">
        <w:t>2 milhões</w:t>
      </w:r>
      <w:r w:rsidR="002B456C">
        <w:t xml:space="preserve"> de anos)</w:t>
      </w:r>
      <w:r w:rsidR="00AC2785">
        <w:t xml:space="preserve">. </w:t>
      </w:r>
    </w:p>
    <w:p w:rsidR="00E845CB" w:rsidRDefault="009F0BD7" w:rsidP="009A7CFE">
      <w:pPr>
        <w:jc w:val="both"/>
      </w:pPr>
      <w:proofErr w:type="spellStart"/>
      <w:r>
        <w:t>Dart</w:t>
      </w:r>
      <w:proofErr w:type="spellEnd"/>
      <w:r>
        <w:t xml:space="preserve"> e o seu </w:t>
      </w:r>
      <w:proofErr w:type="spellStart"/>
      <w:r w:rsidRPr="009F0BD7">
        <w:rPr>
          <w:i/>
        </w:rPr>
        <w:t>Australopithecus</w:t>
      </w:r>
      <w:proofErr w:type="spellEnd"/>
      <w:r w:rsidRPr="009F0BD7">
        <w:rPr>
          <w:i/>
        </w:rPr>
        <w:t xml:space="preserve"> </w:t>
      </w:r>
      <w:proofErr w:type="spellStart"/>
      <w:r w:rsidRPr="009F0BD7">
        <w:rPr>
          <w:i/>
        </w:rPr>
        <w:t>africanus</w:t>
      </w:r>
      <w:proofErr w:type="spellEnd"/>
      <w:r>
        <w:t>, que foi efectivamente o primeiro membro dessa espécie a ser descoberto</w:t>
      </w:r>
      <w:bookmarkStart w:id="0" w:name="_GoBack"/>
      <w:bookmarkEnd w:id="0"/>
      <w:r w:rsidR="008B08EF">
        <w:t>,</w:t>
      </w:r>
      <w:r>
        <w:t xml:space="preserve"> tiveram, por causa do homem de </w:t>
      </w:r>
      <w:proofErr w:type="spellStart"/>
      <w:r>
        <w:t>Piltdown</w:t>
      </w:r>
      <w:proofErr w:type="spellEnd"/>
      <w:r>
        <w:t xml:space="preserve">, que esperar décadas para ser </w:t>
      </w:r>
      <w:r w:rsidR="00E845CB">
        <w:t xml:space="preserve">reconhecidos. </w:t>
      </w:r>
      <w:r w:rsidR="008B08EF">
        <w:t>Foi também a primeira</w:t>
      </w:r>
      <w:r w:rsidR="00F45DE4">
        <w:t xml:space="preserve"> </w:t>
      </w:r>
      <w:r w:rsidR="008B08EF">
        <w:t xml:space="preserve">vez que se utilizou a designação de </w:t>
      </w:r>
      <w:proofErr w:type="spellStart"/>
      <w:r w:rsidR="008B08EF">
        <w:t>Australopithecus</w:t>
      </w:r>
      <w:proofErr w:type="spellEnd"/>
      <w:r w:rsidR="008B08EF">
        <w:t xml:space="preserve"> que hoje é um género que inclui várias espécies. </w:t>
      </w:r>
      <w:r>
        <w:t xml:space="preserve">Hoje o menino de </w:t>
      </w:r>
      <w:r w:rsidR="00E845CB">
        <w:t>Taung, que</w:t>
      </w:r>
      <w:r w:rsidR="00F45DE4">
        <w:t xml:space="preserve"> já era</w:t>
      </w:r>
      <w:r w:rsidR="008B08EF">
        <w:t xml:space="preserve"> bípede mas com uma pequena capacidade </w:t>
      </w:r>
      <w:r w:rsidR="00E845CB">
        <w:t>craniana, continua</w:t>
      </w:r>
      <w:r>
        <w:t xml:space="preserve"> </w:t>
      </w:r>
      <w:r w:rsidR="008B08EF">
        <w:t xml:space="preserve">a </w:t>
      </w:r>
      <w:r>
        <w:t xml:space="preserve">ter um papel </w:t>
      </w:r>
      <w:r w:rsidR="00F45DE4">
        <w:t>essencial</w:t>
      </w:r>
      <w:r>
        <w:t xml:space="preserve"> na evolução humana, provando o enorme visionarismo do seu descobridor. Inversamente, </w:t>
      </w:r>
      <w:proofErr w:type="spellStart"/>
      <w:r>
        <w:t>Piltdown</w:t>
      </w:r>
      <w:proofErr w:type="spellEnd"/>
      <w:r>
        <w:t xml:space="preserve"> e os </w:t>
      </w:r>
      <w:r w:rsidR="00F45DE4">
        <w:t xml:space="preserve">seus alegados autores, são </w:t>
      </w:r>
      <w:r>
        <w:t xml:space="preserve">mencionados como um péssimo exemplo do que pode acontecer em ciência. </w:t>
      </w:r>
      <w:r w:rsidR="00AC2785">
        <w:t>Não se pr</w:t>
      </w:r>
      <w:r w:rsidR="002B456C">
        <w:t xml:space="preserve">etende </w:t>
      </w:r>
      <w:r>
        <w:t xml:space="preserve">pois </w:t>
      </w:r>
      <w:r w:rsidR="002B456C">
        <w:t xml:space="preserve">comemorar uma efeméride já que </w:t>
      </w:r>
      <w:proofErr w:type="spellStart"/>
      <w:r w:rsidR="002B456C">
        <w:t>Piltdown</w:t>
      </w:r>
      <w:proofErr w:type="spellEnd"/>
      <w:r w:rsidR="002B456C">
        <w:t xml:space="preserve"> é absolutamente desmerecedo</w:t>
      </w:r>
      <w:r w:rsidR="00F45DE4">
        <w:t>r (</w:t>
      </w:r>
      <w:r>
        <w:t>não</w:t>
      </w:r>
      <w:r w:rsidR="002B456C">
        <w:t xml:space="preserve"> obstante ter tido </w:t>
      </w:r>
      <w:r w:rsidR="00E845CB">
        <w:t>direito a</w:t>
      </w:r>
      <w:r w:rsidR="00AC2785">
        <w:t xml:space="preserve"> um memorial, em 1938,</w:t>
      </w:r>
      <w:r w:rsidR="002B456C">
        <w:t>em Inglaterra, um feito lamentável</w:t>
      </w:r>
      <w:r>
        <w:t>!</w:t>
      </w:r>
      <w:r w:rsidR="00E845CB">
        <w:t xml:space="preserve">). </w:t>
      </w:r>
    </w:p>
    <w:p w:rsidR="00E845CB" w:rsidRDefault="002B456C" w:rsidP="009A7CFE">
      <w:pPr>
        <w:jc w:val="both"/>
      </w:pPr>
      <w:r>
        <w:t xml:space="preserve">O objectivo </w:t>
      </w:r>
      <w:r w:rsidR="009F0BD7">
        <w:t xml:space="preserve">desta crónica </w:t>
      </w:r>
      <w:r>
        <w:t xml:space="preserve">é </w:t>
      </w:r>
      <w:r w:rsidR="00AC2785">
        <w:t>avivar a memória relativamente à</w:t>
      </w:r>
      <w:r w:rsidR="00F45DE4">
        <w:t xml:space="preserve"> facilidade com que </w:t>
      </w:r>
      <w:r w:rsidR="00AC2785">
        <w:t>acontecem fraudes. Cem anos depois, a febre de encontrar “ o primeiro”, seja o 1º homem, seja o 1º homem anatomicamente moderno a chegar à Europa, seja o 1º estúdio</w:t>
      </w:r>
      <w:r>
        <w:t xml:space="preserve"> d</w:t>
      </w:r>
      <w:r w:rsidR="00AC2785">
        <w:t>e arte, o 1º colc</w:t>
      </w:r>
      <w:r>
        <w:t xml:space="preserve">hão, mencionando aqui apenas algumas das </w:t>
      </w:r>
      <w:r w:rsidR="00E845CB">
        <w:t>descobertas que foram consideradas o Top 10 do</w:t>
      </w:r>
      <w:r w:rsidR="00AC2785">
        <w:t xml:space="preserve">s </w:t>
      </w:r>
      <w:r>
        <w:t>achados</w:t>
      </w:r>
      <w:r w:rsidR="00E845CB">
        <w:t xml:space="preserve"> </w:t>
      </w:r>
      <w:proofErr w:type="spellStart"/>
      <w:r w:rsidR="00E845CB">
        <w:t>paleoantropológico</w:t>
      </w:r>
      <w:r w:rsidR="00AC2785">
        <w:t>s</w:t>
      </w:r>
      <w:proofErr w:type="spellEnd"/>
      <w:r w:rsidR="00AC2785">
        <w:t xml:space="preserve"> de 2011 pela </w:t>
      </w:r>
      <w:proofErr w:type="spellStart"/>
      <w:r w:rsidR="00AC2785">
        <w:t>Smithsonian</w:t>
      </w:r>
      <w:proofErr w:type="spellEnd"/>
      <w:r w:rsidR="00AC2785">
        <w:t xml:space="preserve"> </w:t>
      </w:r>
      <w:proofErr w:type="spellStart"/>
      <w:r w:rsidR="00AC2785">
        <w:t>institution</w:t>
      </w:r>
      <w:proofErr w:type="spellEnd"/>
      <w:r w:rsidR="00AC2785">
        <w:t>.</w:t>
      </w:r>
      <w:r>
        <w:t xml:space="preserve"> </w:t>
      </w:r>
    </w:p>
    <w:p w:rsidR="00F45DE4" w:rsidRDefault="002B456C" w:rsidP="009A7CFE">
      <w:pPr>
        <w:jc w:val="both"/>
      </w:pPr>
      <w:r>
        <w:t>É inegável que haverá maior notoriedade, maior divulgação se a descoberta for a primeira de qualquer coisa. Valerá por isso a pena</w:t>
      </w:r>
      <w:r w:rsidR="009F0BD7">
        <w:t>,</w:t>
      </w:r>
      <w:r>
        <w:t xml:space="preserve"> para alguns</w:t>
      </w:r>
      <w:r w:rsidR="009F0BD7">
        <w:t>,</w:t>
      </w:r>
      <w:r>
        <w:t xml:space="preserve"> correr o risco e anunciar descobertas </w:t>
      </w:r>
      <w:r w:rsidR="009F0BD7">
        <w:t>surpreendentes mesmo</w:t>
      </w:r>
      <w:r>
        <w:t xml:space="preserve"> numa época em </w:t>
      </w:r>
      <w:r w:rsidR="00E845CB">
        <w:t>que a</w:t>
      </w:r>
      <w:r w:rsidR="00626A8D">
        <w:t xml:space="preserve"> aceitação das mesmas passa necessariamente por um crivo científico alegadamente apertado. A </w:t>
      </w:r>
      <w:proofErr w:type="spellStart"/>
      <w:r w:rsidR="00626A8D">
        <w:t>Nature</w:t>
      </w:r>
      <w:proofErr w:type="spellEnd"/>
      <w:r w:rsidR="00626A8D">
        <w:t xml:space="preserve"> a </w:t>
      </w:r>
      <w:proofErr w:type="spellStart"/>
      <w:r w:rsidR="00626A8D">
        <w:t>Science</w:t>
      </w:r>
      <w:proofErr w:type="spellEnd"/>
      <w:r w:rsidR="00626A8D">
        <w:t xml:space="preserve"> tendem </w:t>
      </w:r>
      <w:r w:rsidR="00E845CB">
        <w:t>a funcionar</w:t>
      </w:r>
      <w:r w:rsidR="00626A8D">
        <w:t xml:space="preserve"> como esses crivos mas nem sempre estarão completamente isentas de outras influências.</w:t>
      </w:r>
      <w:r w:rsidR="009F0BD7">
        <w:t xml:space="preserve"> </w:t>
      </w:r>
      <w:r>
        <w:t xml:space="preserve">Por isso </w:t>
      </w:r>
      <w:r>
        <w:lastRenderedPageBreak/>
        <w:t>uma boa dose de cepticismo, q.b., continua a ser fundamental quando são divulgadas as grandes notícias científicas sobre a nossa história natural.</w:t>
      </w:r>
    </w:p>
    <w:p w:rsidR="00E845CB" w:rsidRDefault="00E845CB" w:rsidP="009A7CFE">
      <w:pPr>
        <w:jc w:val="both"/>
      </w:pPr>
    </w:p>
    <w:p w:rsidR="00F45DE4" w:rsidRDefault="00E94878" w:rsidP="009A7CFE">
      <w:pPr>
        <w:jc w:val="both"/>
      </w:pPr>
      <w:r>
        <w:t>Eugénia Cunha</w:t>
      </w:r>
    </w:p>
    <w:p w:rsidR="00E94878" w:rsidRDefault="00D54A49" w:rsidP="009A7CFE">
      <w:pPr>
        <w:jc w:val="both"/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>(Professora Catedrática de Antropologia no Departamento de Ciências da Vida da Universidade de Coimbra)</w:t>
      </w:r>
    </w:p>
    <w:p w:rsidR="00E94878" w:rsidRDefault="00E94878" w:rsidP="009A7CFE">
      <w:pPr>
        <w:jc w:val="both"/>
      </w:pPr>
      <w:r>
        <w:t>Ciência na Imprensa Regional - Ciência Viva</w:t>
      </w:r>
    </w:p>
    <w:sectPr w:rsidR="00E94878" w:rsidSect="008038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5D3C"/>
    <w:rsid w:val="002B456C"/>
    <w:rsid w:val="00626A8D"/>
    <w:rsid w:val="00762D3D"/>
    <w:rsid w:val="008038AC"/>
    <w:rsid w:val="008B08EF"/>
    <w:rsid w:val="009A7CFE"/>
    <w:rsid w:val="009F0BD7"/>
    <w:rsid w:val="00A15D3C"/>
    <w:rsid w:val="00AC2785"/>
    <w:rsid w:val="00B15B80"/>
    <w:rsid w:val="00D54A49"/>
    <w:rsid w:val="00DE3A47"/>
    <w:rsid w:val="00E845CB"/>
    <w:rsid w:val="00E94878"/>
    <w:rsid w:val="00F45DE4"/>
    <w:rsid w:val="00F702CF"/>
    <w:rsid w:val="00FE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589</Words>
  <Characters>3161</Characters>
  <Application>Microsoft Office Word</Application>
  <DocSecurity>0</DocSecurity>
  <Lines>47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antonio</cp:lastModifiedBy>
  <cp:revision>4</cp:revision>
  <dcterms:created xsi:type="dcterms:W3CDTF">2012-03-17T23:01:00Z</dcterms:created>
  <dcterms:modified xsi:type="dcterms:W3CDTF">2012-03-17T23:34:00Z</dcterms:modified>
</cp:coreProperties>
</file>