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97" w:rsidRDefault="00321B97"/>
    <w:p w:rsidR="008E2BB2" w:rsidRDefault="00143408">
      <w:r>
        <w:t>Matemática em Portugal – Uma Questão de Educação</w:t>
      </w:r>
    </w:p>
    <w:p w:rsidR="00143408" w:rsidRPr="00FC611B" w:rsidRDefault="00FC611B">
      <w:pPr>
        <w:rPr>
          <w:sz w:val="32"/>
          <w:szCs w:val="32"/>
        </w:rPr>
      </w:pPr>
      <w:r w:rsidRPr="00FC611B">
        <w:rPr>
          <w:sz w:val="32"/>
          <w:szCs w:val="32"/>
        </w:rPr>
        <w:t>Uma nova História da M</w:t>
      </w:r>
      <w:r w:rsidR="00321B97" w:rsidRPr="00FC611B">
        <w:rPr>
          <w:sz w:val="32"/>
          <w:szCs w:val="32"/>
        </w:rPr>
        <w:t>atemática em Portugal</w:t>
      </w:r>
      <w:r w:rsidRPr="00FC611B">
        <w:rPr>
          <w:sz w:val="32"/>
          <w:szCs w:val="32"/>
        </w:rPr>
        <w:t>?</w:t>
      </w:r>
    </w:p>
    <w:p w:rsidR="00321B97" w:rsidRDefault="00321B97">
      <w:bookmarkStart w:id="0" w:name="_GoBack"/>
      <w:bookmarkEnd w:id="0"/>
    </w:p>
    <w:p w:rsidR="00321B97" w:rsidRPr="00FC611B" w:rsidRDefault="00321B97">
      <w:pPr>
        <w:rPr>
          <w:b/>
        </w:rPr>
      </w:pPr>
      <w:r w:rsidRPr="00FC611B">
        <w:rPr>
          <w:b/>
        </w:rPr>
        <w:t xml:space="preserve">O matemático e divulgador de ciência Jorge </w:t>
      </w:r>
      <w:proofErr w:type="spellStart"/>
      <w:r w:rsidRPr="00FC611B">
        <w:rPr>
          <w:b/>
        </w:rPr>
        <w:t>Buescu</w:t>
      </w:r>
      <w:proofErr w:type="spellEnd"/>
      <w:r w:rsidRPr="00FC611B">
        <w:rPr>
          <w:b/>
        </w:rPr>
        <w:t xml:space="preserve"> acaba de publicar um ensaio polémico e pertinente sobre a história e o ensino da Matemática em Portugal.</w:t>
      </w:r>
    </w:p>
    <w:p w:rsidR="00321B97" w:rsidRDefault="00321B97"/>
    <w:p w:rsidR="00143408" w:rsidRDefault="00143408">
      <w:r>
        <w:t xml:space="preserve">Jorge </w:t>
      </w:r>
      <w:proofErr w:type="spellStart"/>
      <w:r>
        <w:t>Buescu</w:t>
      </w:r>
      <w:proofErr w:type="spellEnd"/>
      <w:r>
        <w:t xml:space="preserve">, um dos principais divulgadores de ciência </w:t>
      </w:r>
      <w:r w:rsidR="008050F0">
        <w:t>da actualidade</w:t>
      </w:r>
      <w:r>
        <w:t xml:space="preserve">, principalmente na área da matemática, acaba de publicar </w:t>
      </w:r>
      <w:r w:rsidR="00321B97">
        <w:t>o seu último livro: Matemática em Po</w:t>
      </w:r>
      <w:r w:rsidR="00321B97">
        <w:t xml:space="preserve">rtugal, uma questão de Educação. O título, publicado em Maio, é o nº 27 da colecção “ensaios” </w:t>
      </w:r>
      <w:r>
        <w:t>da Fundaç</w:t>
      </w:r>
      <w:r w:rsidR="00321B97">
        <w:t>ão Francisco Manuel dos Santos.</w:t>
      </w:r>
    </w:p>
    <w:p w:rsidR="003C52DA" w:rsidRDefault="00143408">
      <w:r>
        <w:t xml:space="preserve">Neste ensaio, Jorge </w:t>
      </w:r>
      <w:proofErr w:type="spellStart"/>
      <w:r>
        <w:t>Buescu</w:t>
      </w:r>
      <w:proofErr w:type="spellEnd"/>
      <w:r>
        <w:t>, Professor Associado do Departamento de Matem</w:t>
      </w:r>
      <w:r w:rsidR="00321B97">
        <w:t>ática da FCUL, apresenta-nos um contributo muito interessante, e eventualmente polémico,</w:t>
      </w:r>
      <w:r>
        <w:t xml:space="preserve"> </w:t>
      </w:r>
      <w:r w:rsidR="00321B97">
        <w:t>sobre a</w:t>
      </w:r>
      <w:r>
        <w:t xml:space="preserve"> his</w:t>
      </w:r>
      <w:r w:rsidR="00321B97">
        <w:t>tória da matemática em Portugal. C</w:t>
      </w:r>
      <w:r w:rsidR="008050F0">
        <w:t>ontrapondo-se à</w:t>
      </w:r>
      <w:r>
        <w:t xml:space="preserve">s </w:t>
      </w:r>
      <w:r w:rsidR="00321B97">
        <w:t>teses convencionais e seculares</w:t>
      </w:r>
      <w:r>
        <w:t xml:space="preserve"> </w:t>
      </w:r>
      <w:r w:rsidR="00321B97">
        <w:t xml:space="preserve">com </w:t>
      </w:r>
      <w:r>
        <w:t xml:space="preserve">questões pertinentes </w:t>
      </w:r>
      <w:r w:rsidR="008050F0">
        <w:t xml:space="preserve">e </w:t>
      </w:r>
      <w:r>
        <w:t xml:space="preserve">factos </w:t>
      </w:r>
      <w:r w:rsidR="00321B97">
        <w:t xml:space="preserve">repetidamente ignorados, </w:t>
      </w:r>
      <w:proofErr w:type="spellStart"/>
      <w:r w:rsidR="00321B97">
        <w:t>Buescu</w:t>
      </w:r>
      <w:proofErr w:type="spellEnd"/>
      <w:r>
        <w:t xml:space="preserve"> </w:t>
      </w:r>
      <w:r w:rsidR="00321B97">
        <w:t>realumia</w:t>
      </w:r>
      <w:r w:rsidR="00321B97">
        <w:t xml:space="preserve"> “as trevas”, os períodos inflorescentes, os intervalos de mediocridade,</w:t>
      </w:r>
      <w:r w:rsidR="00321B97">
        <w:t xml:space="preserve"> da história das ciências portuguesas e do seu ensino.</w:t>
      </w:r>
      <w:r w:rsidR="00CB3F33">
        <w:t xml:space="preserve"> Desfaz algumas ideias estabelecidas, alguns mitos, algumas incongruências da narrativa histórica convencional que se depositaram no nosso saber colectivo durante séculos, sem serem questionadas. São agora revisitadas arguta e analiticamente por Jorge </w:t>
      </w:r>
      <w:proofErr w:type="spellStart"/>
      <w:r w:rsidR="00CB3F33">
        <w:t>Buescu</w:t>
      </w:r>
      <w:proofErr w:type="spellEnd"/>
      <w:r w:rsidR="00CB3F33">
        <w:t xml:space="preserve"> que apresenta uma visão alternativa sustentada em velhas e novas fontes históricas.</w:t>
      </w:r>
    </w:p>
    <w:p w:rsidR="00143408" w:rsidRDefault="00143408">
      <w:r>
        <w:t xml:space="preserve">Ao estar “ainda por escrever uma História da Matemática em Portugal para o século XXI”, como escreve </w:t>
      </w:r>
      <w:proofErr w:type="spellStart"/>
      <w:r>
        <w:t>Buescu</w:t>
      </w:r>
      <w:proofErr w:type="spellEnd"/>
      <w:r>
        <w:t xml:space="preserve">, este ensaio, que explica </w:t>
      </w:r>
      <w:r w:rsidR="003C52DA">
        <w:t>o porquê da ausência</w:t>
      </w:r>
      <w:r>
        <w:t xml:space="preserve"> de portugueses </w:t>
      </w:r>
      <w:r w:rsidR="003C52DA">
        <w:t xml:space="preserve">na galeria dos “gigantes” da História da Matemática Mundial, constitui um contributo para </w:t>
      </w:r>
      <w:r w:rsidR="00321B97">
        <w:t>essa nova história em falta</w:t>
      </w:r>
      <w:r w:rsidR="003C52DA">
        <w:t xml:space="preserve">, para além de nos oferecer uma visão estimulante, e bem escrita, da própria história das ciências e </w:t>
      </w:r>
      <w:r w:rsidR="008050F0">
        <w:t xml:space="preserve">da </w:t>
      </w:r>
      <w:r w:rsidR="003C52DA">
        <w:t>sua educação em Portugal.</w:t>
      </w:r>
    </w:p>
    <w:p w:rsidR="00CB3F33" w:rsidRDefault="00CB3F33">
      <w:r>
        <w:t>O ensaio com 98 páginas</w:t>
      </w:r>
      <w:proofErr w:type="gramStart"/>
      <w:r>
        <w:t>,</w:t>
      </w:r>
      <w:proofErr w:type="gramEnd"/>
      <w:r>
        <w:t xml:space="preserve"> estrutura-se em 7 capítulos a saber: 1 - Matemática em Portugal: a narrativa convencional e o verdadeiro drama; 2 - o que é e para que serve a </w:t>
      </w:r>
      <w:proofErr w:type="gramStart"/>
      <w:r>
        <w:t>Matemática?;</w:t>
      </w:r>
      <w:proofErr w:type="gramEnd"/>
      <w:r>
        <w:t xml:space="preserve"> 3 - Os Descobrimentos: matemática em </w:t>
      </w:r>
      <w:proofErr w:type="gramStart"/>
      <w:r>
        <w:t>Portugal?;</w:t>
      </w:r>
      <w:proofErr w:type="gramEnd"/>
      <w:r>
        <w:t xml:space="preserve"> 4 – A imaginária “decadência” do século XVII; 5 – Catástrofe pombalina na </w:t>
      </w:r>
      <w:proofErr w:type="spellStart"/>
      <w:r>
        <w:t>Edudação</w:t>
      </w:r>
      <w:proofErr w:type="spellEnd"/>
      <w:r>
        <w:t>; 6 – A aventura e o drama da Geração de 40; 7 – Portugal e o futuro.</w:t>
      </w:r>
    </w:p>
    <w:p w:rsidR="00CB3F33" w:rsidRDefault="00CB3F33">
      <w:r>
        <w:t>O ensaio acaba com uma oportuna bibliografia “para saber mais”.</w:t>
      </w:r>
    </w:p>
    <w:p w:rsidR="00CB3F33" w:rsidRDefault="00CB3F33"/>
    <w:p w:rsidR="00CB3F33" w:rsidRDefault="008050F0">
      <w:r>
        <w:t>António Piedade</w:t>
      </w:r>
    </w:p>
    <w:p w:rsidR="00CB3F33" w:rsidRDefault="00CB3F33">
      <w:r>
        <w:t>Ciência na Imprensa Regional – Ciência Viva</w:t>
      </w:r>
    </w:p>
    <w:sectPr w:rsidR="00CB3F33" w:rsidSect="001D6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3408"/>
    <w:rsid w:val="00143408"/>
    <w:rsid w:val="001D6DF0"/>
    <w:rsid w:val="0024012E"/>
    <w:rsid w:val="00321B97"/>
    <w:rsid w:val="003C52DA"/>
    <w:rsid w:val="008050F0"/>
    <w:rsid w:val="00C11DF3"/>
    <w:rsid w:val="00CB3F33"/>
    <w:rsid w:val="00F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António Piedade</cp:lastModifiedBy>
  <cp:revision>5</cp:revision>
  <dcterms:created xsi:type="dcterms:W3CDTF">2012-06-04T13:09:00Z</dcterms:created>
  <dcterms:modified xsi:type="dcterms:W3CDTF">2012-06-08T16:04:00Z</dcterms:modified>
</cp:coreProperties>
</file>