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Pr="00B836EC" w:rsidRDefault="0061785E">
      <w:pPr>
        <w:rPr>
          <w:rFonts w:cstheme="minorHAnsi"/>
          <w:sz w:val="24"/>
          <w:szCs w:val="24"/>
        </w:rPr>
      </w:pPr>
      <w:proofErr w:type="spellStart"/>
      <w:r w:rsidRPr="00B836EC">
        <w:rPr>
          <w:rFonts w:cstheme="minorHAnsi"/>
          <w:sz w:val="24"/>
          <w:szCs w:val="24"/>
        </w:rPr>
        <w:t>Voyager</w:t>
      </w:r>
      <w:proofErr w:type="spellEnd"/>
      <w:r w:rsidRPr="00B836EC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B836EC">
        <w:rPr>
          <w:rFonts w:cstheme="minorHAnsi"/>
          <w:sz w:val="24"/>
          <w:szCs w:val="24"/>
        </w:rPr>
        <w:t>35</w:t>
      </w:r>
      <w:r>
        <w:rPr>
          <w:rFonts w:cstheme="minorHAnsi"/>
          <w:sz w:val="24"/>
          <w:szCs w:val="24"/>
        </w:rPr>
        <w:t xml:space="preserve"> </w:t>
      </w:r>
      <w:r w:rsidRPr="00B836EC">
        <w:rPr>
          <w:rFonts w:cstheme="minorHAnsi"/>
          <w:sz w:val="24"/>
          <w:szCs w:val="24"/>
        </w:rPr>
        <w:t>Anos</w:t>
      </w:r>
      <w:r>
        <w:rPr>
          <w:rFonts w:cstheme="minorHAnsi"/>
          <w:sz w:val="24"/>
          <w:szCs w:val="24"/>
        </w:rPr>
        <w:t xml:space="preserve"> </w:t>
      </w:r>
      <w:r w:rsidR="007F3348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B836EC">
        <w:rPr>
          <w:rFonts w:cstheme="minorHAnsi"/>
          <w:sz w:val="24"/>
          <w:szCs w:val="24"/>
        </w:rPr>
        <w:t>Explorar</w:t>
      </w:r>
      <w:r>
        <w:rPr>
          <w:rFonts w:cstheme="minorHAnsi"/>
          <w:sz w:val="24"/>
          <w:szCs w:val="24"/>
        </w:rPr>
        <w:t xml:space="preserve"> </w:t>
      </w:r>
      <w:r w:rsidRPr="00B836EC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</w:t>
      </w:r>
      <w:r w:rsidRPr="00B836EC">
        <w:rPr>
          <w:rFonts w:cstheme="minorHAnsi"/>
          <w:sz w:val="24"/>
          <w:szCs w:val="24"/>
        </w:rPr>
        <w:t>Sistema</w:t>
      </w:r>
      <w:r>
        <w:rPr>
          <w:rFonts w:cstheme="minorHAnsi"/>
          <w:sz w:val="24"/>
          <w:szCs w:val="24"/>
        </w:rPr>
        <w:t xml:space="preserve"> </w:t>
      </w:r>
      <w:r w:rsidRPr="00B836EC">
        <w:rPr>
          <w:rFonts w:cstheme="minorHAnsi"/>
          <w:sz w:val="24"/>
          <w:szCs w:val="24"/>
        </w:rPr>
        <w:t>Solar</w:t>
      </w:r>
    </w:p>
    <w:p w:rsidR="00B836EC" w:rsidRPr="00B836EC" w:rsidRDefault="00B836EC">
      <w:pPr>
        <w:rPr>
          <w:rFonts w:cstheme="minorHAnsi"/>
          <w:sz w:val="24"/>
          <w:szCs w:val="24"/>
        </w:rPr>
      </w:pPr>
    </w:p>
    <w:p w:rsidR="00B836EC" w:rsidRPr="00B836EC" w:rsidRDefault="00B836EC" w:rsidP="00B836EC">
      <w:pPr>
        <w:pStyle w:val="separator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B836EC" w:rsidRPr="00B836EC" w:rsidRDefault="00B836EC" w:rsidP="00B836EC">
      <w:pPr>
        <w:pStyle w:val="separator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836EC">
        <w:rPr>
          <w:rFonts w:asciiTheme="minorHAnsi" w:hAnsiTheme="minorHAnsi" w:cstheme="minorHAnsi"/>
          <w:shd w:val="clear" w:color="auto" w:fill="FFFFFF"/>
        </w:rPr>
        <w:t>Há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35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anos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que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foi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lançada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a</w:t>
      </w:r>
      <w:r w:rsidR="00421954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B836EC">
        <w:rPr>
          <w:rFonts w:asciiTheme="minorHAnsi" w:hAnsiTheme="minorHAnsi" w:cstheme="minorHAnsi"/>
          <w:i/>
          <w:iCs/>
          <w:shd w:val="clear" w:color="auto" w:fill="FFFFFF"/>
        </w:rPr>
        <w:t>Voyager</w:t>
      </w:r>
      <w:proofErr w:type="spellEnd"/>
      <w:r w:rsidR="00421954">
        <w:rPr>
          <w:rFonts w:asciiTheme="minorHAnsi" w:hAnsiTheme="minorHAnsi" w:cstheme="minorHAnsi"/>
          <w:i/>
          <w:iCs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i/>
          <w:iCs/>
          <w:shd w:val="clear" w:color="auto" w:fill="FFFFFF"/>
        </w:rPr>
        <w:t>2</w:t>
      </w:r>
      <w:r w:rsidRPr="00B836EC">
        <w:rPr>
          <w:rFonts w:asciiTheme="minorHAnsi" w:hAnsiTheme="minorHAnsi" w:cstheme="minorHAnsi"/>
          <w:shd w:val="clear" w:color="auto" w:fill="FFFFFF"/>
        </w:rPr>
        <w:t>,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B836EC">
        <w:rPr>
          <w:rFonts w:asciiTheme="minorHAnsi" w:hAnsiTheme="minorHAnsi" w:cstheme="minorHAnsi"/>
          <w:shd w:val="clear" w:color="auto" w:fill="FFFFFF"/>
        </w:rPr>
        <w:t>exactamente</w:t>
      </w:r>
      <w:proofErr w:type="spellEnd"/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a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20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de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Agosto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de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1997.</w:t>
      </w:r>
      <w:r w:rsidR="00421954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Esta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sonda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e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a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sua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"irmã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gémea",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a</w:t>
      </w:r>
      <w:r w:rsidR="00421954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B836EC">
        <w:rPr>
          <w:rFonts w:asciiTheme="minorHAnsi" w:hAnsiTheme="minorHAnsi" w:cstheme="minorHAnsi"/>
          <w:i/>
          <w:iCs/>
          <w:shd w:val="clear" w:color="auto" w:fill="FFFFFF"/>
        </w:rPr>
        <w:t>Voyager</w:t>
      </w:r>
      <w:proofErr w:type="spellEnd"/>
      <w:r w:rsidR="00421954">
        <w:rPr>
          <w:rFonts w:asciiTheme="minorHAnsi" w:hAnsiTheme="minorHAnsi" w:cstheme="minorHAnsi"/>
          <w:i/>
          <w:iCs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i/>
          <w:iCs/>
          <w:shd w:val="clear" w:color="auto" w:fill="FFFFFF"/>
        </w:rPr>
        <w:t>1</w:t>
      </w:r>
      <w:r w:rsidR="00421954">
        <w:rPr>
          <w:rStyle w:val="apple-converted-space"/>
          <w:rFonts w:asciiTheme="minorHAnsi" w:hAnsiTheme="minorHAnsi" w:cstheme="minorHAnsi"/>
          <w:i/>
          <w:iCs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(lançada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a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5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de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Setembro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de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1977),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depois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de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terem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explorado,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pela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primeira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vez,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os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planetas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gigantes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(Júpiter,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Saturno,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Úrano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e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Neptuno)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encontram-se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hoje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no</w:t>
      </w:r>
      <w:r w:rsidR="005702E8">
        <w:rPr>
          <w:rFonts w:asciiTheme="minorHAnsi" w:hAnsiTheme="minorHAnsi" w:cstheme="minorHAnsi"/>
          <w:shd w:val="clear" w:color="auto" w:fill="FFFFFF"/>
        </w:rPr>
        <w:t>s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limite</w:t>
      </w:r>
      <w:r w:rsidR="005702E8">
        <w:rPr>
          <w:rFonts w:asciiTheme="minorHAnsi" w:hAnsiTheme="minorHAnsi" w:cstheme="minorHAnsi"/>
          <w:shd w:val="clear" w:color="auto" w:fill="FFFFFF"/>
        </w:rPr>
        <w:t>s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do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="005702E8">
        <w:rPr>
          <w:rFonts w:asciiTheme="minorHAnsi" w:hAnsiTheme="minorHAnsi" w:cstheme="minorHAnsi"/>
          <w:shd w:val="clear" w:color="auto" w:fill="FFFFFF"/>
        </w:rPr>
        <w:t>S</w:t>
      </w:r>
      <w:r w:rsidRPr="00B836EC">
        <w:rPr>
          <w:rFonts w:asciiTheme="minorHAnsi" w:hAnsiTheme="minorHAnsi" w:cstheme="minorHAnsi"/>
          <w:shd w:val="clear" w:color="auto" w:fill="FFFFFF"/>
        </w:rPr>
        <w:t>istema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="005702E8">
        <w:rPr>
          <w:rFonts w:asciiTheme="minorHAnsi" w:hAnsiTheme="minorHAnsi" w:cstheme="minorHAnsi"/>
          <w:shd w:val="clear" w:color="auto" w:fill="FFFFFF"/>
        </w:rPr>
        <w:t>S</w:t>
      </w:r>
      <w:r w:rsidRPr="00B836EC">
        <w:rPr>
          <w:rFonts w:asciiTheme="minorHAnsi" w:hAnsiTheme="minorHAnsi" w:cstheme="minorHAnsi"/>
          <w:shd w:val="clear" w:color="auto" w:fill="FFFFFF"/>
        </w:rPr>
        <w:t>olar,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sendo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os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"</w:t>
      </w:r>
      <w:proofErr w:type="spellStart"/>
      <w:r w:rsidRPr="00B836EC">
        <w:rPr>
          <w:rFonts w:asciiTheme="minorHAnsi" w:hAnsiTheme="minorHAnsi" w:cstheme="minorHAnsi"/>
          <w:shd w:val="clear" w:color="auto" w:fill="FFFFFF"/>
        </w:rPr>
        <w:t>objectos</w:t>
      </w:r>
      <w:proofErr w:type="spellEnd"/>
      <w:r w:rsidR="005702E8">
        <w:rPr>
          <w:rFonts w:asciiTheme="minorHAnsi" w:hAnsiTheme="minorHAnsi" w:cstheme="minorHAnsi"/>
          <w:shd w:val="clear" w:color="auto" w:fill="FFFFFF"/>
        </w:rPr>
        <w:t xml:space="preserve"> tecnológicos</w:t>
      </w:r>
      <w:r w:rsidRPr="00B836EC">
        <w:rPr>
          <w:rFonts w:asciiTheme="minorHAnsi" w:hAnsiTheme="minorHAnsi" w:cstheme="minorHAnsi"/>
          <w:shd w:val="clear" w:color="auto" w:fill="FFFFFF"/>
        </w:rPr>
        <w:t>"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mais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longe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da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Terra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alguma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vez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feitos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pelo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Homem.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</w:p>
    <w:p w:rsidR="00B836EC" w:rsidRPr="00B836EC" w:rsidRDefault="00B836EC" w:rsidP="00B836EC">
      <w:pPr>
        <w:pStyle w:val="separator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B836EC" w:rsidRPr="00B836EC" w:rsidRDefault="00B836EC" w:rsidP="00421954">
      <w:pPr>
        <w:pStyle w:val="separator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836EC">
        <w:rPr>
          <w:rFonts w:asciiTheme="minorHAnsi" w:hAnsiTheme="minorHAnsi" w:cstheme="minorHAnsi"/>
          <w:shd w:val="clear" w:color="auto" w:fill="FFFFFF"/>
        </w:rPr>
        <w:t>A</w:t>
      </w:r>
      <w:r w:rsidR="00421954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B836EC">
        <w:rPr>
          <w:rFonts w:asciiTheme="minorHAnsi" w:hAnsiTheme="minorHAnsi" w:cstheme="minorHAnsi"/>
          <w:i/>
          <w:iCs/>
          <w:shd w:val="clear" w:color="auto" w:fill="FFFFFF"/>
        </w:rPr>
        <w:t>Voyager</w:t>
      </w:r>
      <w:proofErr w:type="spellEnd"/>
      <w:r w:rsidR="00421954">
        <w:rPr>
          <w:rFonts w:asciiTheme="minorHAnsi" w:hAnsiTheme="minorHAnsi" w:cstheme="minorHAnsi"/>
          <w:i/>
          <w:iCs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i/>
          <w:iCs/>
          <w:shd w:val="clear" w:color="auto" w:fill="FFFFFF"/>
        </w:rPr>
        <w:t>1</w:t>
      </w:r>
      <w:r w:rsidRPr="00B836EC">
        <w:rPr>
          <w:rFonts w:asciiTheme="minorHAnsi" w:hAnsiTheme="minorHAnsi" w:cstheme="minorHAnsi"/>
          <w:shd w:val="clear" w:color="auto" w:fill="FFFFFF"/>
        </w:rPr>
        <w:t>,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que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avança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para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o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espaço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interestelar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a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uma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velocidade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de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17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km/s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(61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200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km/h),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encontra-se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a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cerca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de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120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vezes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a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distância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da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Terra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ao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Sol.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A</w:t>
      </w:r>
      <w:r w:rsidR="00421954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B836EC">
        <w:rPr>
          <w:rFonts w:asciiTheme="minorHAnsi" w:hAnsiTheme="minorHAnsi" w:cstheme="minorHAnsi"/>
          <w:i/>
          <w:iCs/>
          <w:shd w:val="clear" w:color="auto" w:fill="FFFFFF"/>
        </w:rPr>
        <w:t>Voyager</w:t>
      </w:r>
      <w:proofErr w:type="spellEnd"/>
      <w:r w:rsidR="00421954">
        <w:rPr>
          <w:rFonts w:asciiTheme="minorHAnsi" w:hAnsiTheme="minorHAnsi" w:cstheme="minorHAnsi"/>
          <w:i/>
          <w:iCs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i/>
          <w:iCs/>
          <w:shd w:val="clear" w:color="auto" w:fill="FFFFFF"/>
        </w:rPr>
        <w:t>2</w:t>
      </w:r>
      <w:r w:rsidRPr="00B836EC">
        <w:rPr>
          <w:rFonts w:asciiTheme="minorHAnsi" w:hAnsiTheme="minorHAnsi" w:cstheme="minorHAnsi"/>
          <w:shd w:val="clear" w:color="auto" w:fill="FFFFFF"/>
        </w:rPr>
        <w:t>,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deslocando-se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a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15,4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km/s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(55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440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km/h),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está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a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mais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de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98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vezes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a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distância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da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Terra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ao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Sol.</w:t>
      </w:r>
    </w:p>
    <w:p w:rsidR="00B836EC" w:rsidRPr="00B836EC" w:rsidRDefault="00B836EC" w:rsidP="00B836EC">
      <w:pPr>
        <w:pStyle w:val="separator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B836EC" w:rsidRPr="00B836EC" w:rsidRDefault="00B836EC" w:rsidP="00B836EC">
      <w:pPr>
        <w:pStyle w:val="separator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836EC">
        <w:rPr>
          <w:rFonts w:asciiTheme="minorHAnsi" w:hAnsiTheme="minorHAnsi" w:cstheme="minorHAnsi"/>
          <w:shd w:val="clear" w:color="auto" w:fill="FFFFFF"/>
        </w:rPr>
        <w:t>Nesta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exploração,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cujo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35º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aniversário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agora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se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comemora,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as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sondas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levam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consigo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informação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sobre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a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vida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na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Terra,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dirigidas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a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outras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vidas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no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espaço: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o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famoso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"Disco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Dourado"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que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contem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saudações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em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55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idiomas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terrestres,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155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imagens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do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nosso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planeta,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assim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com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90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minutos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de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"música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humana"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e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sons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da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biosfera.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</w:p>
    <w:p w:rsidR="00B836EC" w:rsidRPr="00B836EC" w:rsidRDefault="00B836EC" w:rsidP="00B836EC">
      <w:pPr>
        <w:pStyle w:val="separator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B836EC" w:rsidRPr="00B836EC" w:rsidRDefault="00421954" w:rsidP="00B836EC">
      <w:pPr>
        <w:pStyle w:val="separator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836EC">
        <w:rPr>
          <w:rFonts w:asciiTheme="minorHAnsi" w:hAnsiTheme="minorHAnsi" w:cstheme="minorHAnsi"/>
          <w:shd w:val="clear" w:color="auto" w:fill="FFFFFF"/>
        </w:rPr>
        <w:t>Marcos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da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exploração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espacial,</w:t>
      </w:r>
      <w:r>
        <w:rPr>
          <w:rFonts w:asciiTheme="minorHAnsi" w:hAnsiTheme="minorHAnsi" w:cstheme="minorHAnsi"/>
          <w:shd w:val="clear" w:color="auto" w:fill="FFFFFF"/>
        </w:rPr>
        <w:t xml:space="preserve"> depois de terem enviado as primeiras imagens tecnologicamente “modernas” sobre os quatro planetas gigantes e suas luas (algumas descobertas por estas sondas) </w:t>
      </w:r>
      <w:r w:rsidRPr="00B836EC">
        <w:rPr>
          <w:rFonts w:asciiTheme="minorHAnsi" w:hAnsiTheme="minorHAnsi" w:cstheme="minorHAnsi"/>
          <w:shd w:val="clear" w:color="auto" w:fill="FFFFFF"/>
        </w:rPr>
        <w:t>continuam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a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contribuir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para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o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conhecimento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do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sistema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solar.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sondas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comunicam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semanalmente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com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centro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 </w:t>
      </w:r>
      <w:proofErr w:type="gramStart"/>
      <w:r w:rsidR="00B836EC" w:rsidRPr="00B836EC">
        <w:rPr>
          <w:rFonts w:asciiTheme="minorHAnsi" w:hAnsiTheme="minorHAnsi" w:cstheme="minorHAnsi"/>
        </w:rPr>
        <w:t>controle</w:t>
      </w:r>
      <w:proofErr w:type="gramEnd"/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Laboratório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Propulsão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Jacto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(JPL),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</w:rPr>
        <w:t xml:space="preserve"> </w:t>
      </w:r>
      <w:proofErr w:type="spellStart"/>
      <w:r w:rsidR="00B836EC" w:rsidRPr="00B836EC">
        <w:rPr>
          <w:rFonts w:asciiTheme="minorHAnsi" w:hAnsiTheme="minorHAnsi" w:cstheme="minorHAnsi"/>
        </w:rPr>
        <w:t>Passadena</w:t>
      </w:r>
      <w:proofErr w:type="spellEnd"/>
      <w:r w:rsidR="00B836EC" w:rsidRPr="00B836E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Califórnia,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via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sinais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rádio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captados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pelo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"</w:t>
      </w:r>
      <w:proofErr w:type="spellStart"/>
      <w:r w:rsidR="00B836EC" w:rsidRPr="00B836EC">
        <w:rPr>
          <w:rFonts w:asciiTheme="minorHAnsi" w:hAnsiTheme="minorHAnsi" w:cstheme="minorHAnsi"/>
        </w:rPr>
        <w:t>Deep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B836EC" w:rsidRPr="00B836EC">
        <w:rPr>
          <w:rFonts w:asciiTheme="minorHAnsi" w:hAnsiTheme="minorHAnsi" w:cstheme="minorHAnsi"/>
        </w:rPr>
        <w:t>Space</w:t>
      </w:r>
      <w:proofErr w:type="spellEnd"/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Network"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(</w:t>
      </w:r>
      <w:hyperlink r:id="rId5" w:history="1">
        <w:r w:rsidR="00B836EC" w:rsidRPr="00B836EC">
          <w:rPr>
            <w:rStyle w:val="Hyperlink"/>
            <w:rFonts w:asciiTheme="minorHAnsi" w:hAnsiTheme="minorHAnsi" w:cstheme="minorHAnsi"/>
            <w:color w:val="auto"/>
          </w:rPr>
          <w:t>http://deepspace.jpl.nasa.gov/dsn/</w:t>
        </w:r>
      </w:hyperlink>
      <w:r w:rsidR="00B836EC" w:rsidRPr="00B836EC">
        <w:rPr>
          <w:rFonts w:asciiTheme="minorHAnsi" w:hAnsiTheme="minorHAnsi" w:cstheme="minorHAnsi"/>
        </w:rPr>
        <w:t>).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dados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enviados,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por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exemplo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pela</w:t>
      </w:r>
      <w:r>
        <w:rPr>
          <w:rStyle w:val="apple-converted-space"/>
          <w:rFonts w:asciiTheme="minorHAnsi" w:hAnsiTheme="minorHAnsi" w:cstheme="minorHAnsi"/>
        </w:rPr>
        <w:t xml:space="preserve"> </w:t>
      </w:r>
      <w:proofErr w:type="spellStart"/>
      <w:r w:rsidR="00B836EC" w:rsidRPr="00B836EC">
        <w:rPr>
          <w:rFonts w:asciiTheme="minorHAnsi" w:hAnsiTheme="minorHAnsi" w:cstheme="minorHAnsi"/>
          <w:i/>
          <w:iCs/>
        </w:rPr>
        <w:t>Voyager</w:t>
      </w:r>
      <w:proofErr w:type="spellEnd"/>
      <w:r>
        <w:rPr>
          <w:rFonts w:asciiTheme="minorHAnsi" w:hAnsiTheme="minorHAnsi" w:cstheme="minorHAnsi"/>
          <w:i/>
          <w:iCs/>
        </w:rPr>
        <w:t xml:space="preserve"> </w:t>
      </w:r>
      <w:r w:rsidR="00B836EC" w:rsidRPr="00B836EC">
        <w:rPr>
          <w:rFonts w:asciiTheme="minorHAnsi" w:hAnsiTheme="minorHAnsi" w:cstheme="minorHAnsi"/>
          <w:i/>
          <w:iCs/>
        </w:rPr>
        <w:t>1</w:t>
      </w:r>
      <w:r w:rsidR="00B836EC" w:rsidRPr="00B836E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demoram,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à</w:t>
      </w:r>
      <w:r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distância</w:t>
      </w:r>
      <w:r>
        <w:rPr>
          <w:rFonts w:asciiTheme="minorHAnsi" w:hAnsiTheme="minorHAnsi" w:cstheme="minorHAnsi"/>
        </w:rPr>
        <w:t xml:space="preserve"> </w:t>
      </w:r>
      <w:proofErr w:type="spellStart"/>
      <w:r w:rsidR="00B836EC" w:rsidRPr="00B836EC">
        <w:rPr>
          <w:rFonts w:asciiTheme="minorHAnsi" w:hAnsiTheme="minorHAnsi" w:cstheme="minorHAnsi"/>
        </w:rPr>
        <w:t>actual</w:t>
      </w:r>
      <w:proofErr w:type="spellEnd"/>
      <w:r w:rsidR="00B836EC" w:rsidRPr="00B836E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cerca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16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horas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40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minutos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atingir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rede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grandes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antenas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instaladas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três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locais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planeta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Terra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(</w:t>
      </w:r>
      <w:proofErr w:type="spellStart"/>
      <w:r w:rsidR="00B836EC" w:rsidRPr="00B836EC">
        <w:rPr>
          <w:rFonts w:asciiTheme="minorHAnsi" w:hAnsiTheme="minorHAnsi" w:cstheme="minorHAnsi"/>
        </w:rPr>
        <w:t>Goldstone</w:t>
      </w:r>
      <w:proofErr w:type="spellEnd"/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Califórnia,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próximo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Madrid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Espanha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perto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Camberra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</w:rPr>
        <w:t xml:space="preserve"> </w:t>
      </w:r>
      <w:r w:rsidR="00B836EC" w:rsidRPr="00B836EC">
        <w:rPr>
          <w:rFonts w:asciiTheme="minorHAnsi" w:hAnsiTheme="minorHAnsi" w:cstheme="minorHAnsi"/>
        </w:rPr>
        <w:t>Austrália).</w:t>
      </w:r>
    </w:p>
    <w:p w:rsidR="00B836EC" w:rsidRPr="00B836EC" w:rsidRDefault="00B836EC" w:rsidP="00B836EC">
      <w:pPr>
        <w:pStyle w:val="separator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B836EC" w:rsidRPr="00B836EC" w:rsidRDefault="00B836EC" w:rsidP="00B836EC">
      <w:pPr>
        <w:pStyle w:val="separator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836EC">
        <w:rPr>
          <w:rFonts w:asciiTheme="minorHAnsi" w:hAnsiTheme="minorHAnsi" w:cstheme="minorHAnsi"/>
        </w:rPr>
        <w:t>E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continuarão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a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explorar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e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a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enviar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mensagens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sobre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o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espaço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a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caminho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das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estrelas,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pelo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menos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até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2025,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altura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em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que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os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três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geradores</w:t>
      </w:r>
      <w:r w:rsidR="00421954">
        <w:rPr>
          <w:rFonts w:asciiTheme="minorHAnsi" w:hAnsiTheme="minorHAnsi" w:cstheme="minorHAnsi"/>
        </w:rPr>
        <w:t xml:space="preserve"> </w:t>
      </w:r>
      <w:proofErr w:type="spellStart"/>
      <w:r w:rsidRPr="00B836EC">
        <w:rPr>
          <w:rFonts w:asciiTheme="minorHAnsi" w:hAnsiTheme="minorHAnsi" w:cstheme="minorHAnsi"/>
        </w:rPr>
        <w:t>termoeléctricos</w:t>
      </w:r>
      <w:proofErr w:type="spellEnd"/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de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radioisótopos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(a</w:t>
      </w:r>
      <w:r w:rsidR="00421954">
        <w:rPr>
          <w:rFonts w:asciiTheme="minorHAnsi" w:hAnsiTheme="minorHAnsi" w:cstheme="minorHAnsi"/>
        </w:rPr>
        <w:t xml:space="preserve"> </w:t>
      </w:r>
      <w:proofErr w:type="spellStart"/>
      <w:r w:rsidRPr="00B836EC">
        <w:rPr>
          <w:rFonts w:asciiTheme="minorHAnsi" w:hAnsiTheme="minorHAnsi" w:cstheme="minorHAnsi"/>
        </w:rPr>
        <w:t>electricidade</w:t>
      </w:r>
      <w:proofErr w:type="spellEnd"/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é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gerada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a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partir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do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decaimento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de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várias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unidades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de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óxido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de</w:t>
      </w:r>
      <w:r w:rsidR="00421954">
        <w:rPr>
          <w:rFonts w:asciiTheme="minorHAnsi" w:hAnsiTheme="minorHAnsi" w:cstheme="minorHAnsi"/>
        </w:rPr>
        <w:t xml:space="preserve"> </w:t>
      </w:r>
      <w:r w:rsidR="00ED1462">
        <w:rPr>
          <w:rFonts w:asciiTheme="minorHAnsi" w:hAnsiTheme="minorHAnsi" w:cstheme="minorHAnsi"/>
        </w:rPr>
        <w:t>plutónio-238)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deverão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silenciar-se...</w:t>
      </w:r>
      <w:r w:rsidR="00ED1462">
        <w:rPr>
          <w:rFonts w:asciiTheme="minorHAnsi" w:hAnsiTheme="minorHAnsi" w:cstheme="minorHAnsi"/>
        </w:rPr>
        <w:t xml:space="preserve"> Mas</w:t>
      </w:r>
      <w:r w:rsidR="001C2ED4">
        <w:rPr>
          <w:rFonts w:asciiTheme="minorHAnsi" w:hAnsiTheme="minorHAnsi" w:cstheme="minorHAnsi"/>
        </w:rPr>
        <w:t xml:space="preserve"> as suas missões e feitos permanecerão edificantes na memória da exploração espacial.</w:t>
      </w:r>
    </w:p>
    <w:p w:rsidR="00B836EC" w:rsidRDefault="00B836EC" w:rsidP="00B836EC">
      <w:pPr>
        <w:pStyle w:val="separator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B836EC" w:rsidRDefault="00B836EC">
      <w:r>
        <w:t>António</w:t>
      </w:r>
      <w:r w:rsidR="00421954">
        <w:t xml:space="preserve"> </w:t>
      </w:r>
      <w:r>
        <w:t>Piedade</w:t>
      </w:r>
    </w:p>
    <w:p w:rsidR="00B836EC" w:rsidRDefault="00B836EC"/>
    <w:p w:rsidR="00B836EC" w:rsidRDefault="00B836EC">
      <w:r>
        <w:t>Ciência</w:t>
      </w:r>
      <w:r w:rsidR="00421954">
        <w:t xml:space="preserve"> </w:t>
      </w:r>
      <w:r>
        <w:t>na</w:t>
      </w:r>
      <w:r w:rsidR="00421954">
        <w:t xml:space="preserve"> </w:t>
      </w:r>
      <w:r>
        <w:t>Imprensa</w:t>
      </w:r>
      <w:r w:rsidR="00421954">
        <w:t xml:space="preserve"> </w:t>
      </w:r>
      <w:r>
        <w:t>Regional</w:t>
      </w:r>
      <w:r w:rsidR="00421954">
        <w:t xml:space="preserve"> </w:t>
      </w:r>
      <w:r>
        <w:t>–</w:t>
      </w:r>
      <w:r w:rsidR="00421954">
        <w:t xml:space="preserve"> </w:t>
      </w:r>
      <w:r>
        <w:t>Ciência</w:t>
      </w:r>
      <w:r w:rsidR="00421954">
        <w:t xml:space="preserve"> </w:t>
      </w:r>
      <w:r>
        <w:t>Viva</w:t>
      </w:r>
    </w:p>
    <w:p w:rsidR="00B836EC" w:rsidRDefault="00B836EC"/>
    <w:p w:rsidR="00B836EC" w:rsidRPr="00B836EC" w:rsidRDefault="00B836EC" w:rsidP="00B836EC">
      <w:pPr>
        <w:pStyle w:val="separator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Figura</w:t>
      </w:r>
      <w:r w:rsidR="004219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</w:t>
      </w:r>
      <w:r w:rsidR="004219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-</w:t>
      </w:r>
      <w:r w:rsidR="00421954">
        <w:rPr>
          <w:rFonts w:asciiTheme="minorHAnsi" w:hAnsiTheme="minorHAnsi" w:cstheme="minorHAnsi"/>
        </w:rPr>
        <w:t xml:space="preserve"> </w:t>
      </w:r>
      <w:proofErr w:type="spellStart"/>
      <w:r w:rsidRPr="00B836EC">
        <w:rPr>
          <w:rFonts w:asciiTheme="minorHAnsi" w:hAnsiTheme="minorHAnsi" w:cstheme="minorHAnsi"/>
          <w:i/>
        </w:rPr>
        <w:t>Voyager</w:t>
      </w:r>
      <w:proofErr w:type="spellEnd"/>
      <w:r w:rsidR="00421954">
        <w:rPr>
          <w:rFonts w:asciiTheme="minorHAnsi" w:hAnsiTheme="minorHAnsi" w:cstheme="minorHAnsi"/>
          <w:i/>
        </w:rPr>
        <w:t xml:space="preserve"> </w:t>
      </w:r>
      <w:r w:rsidRPr="00B836EC">
        <w:rPr>
          <w:rFonts w:asciiTheme="minorHAnsi" w:hAnsiTheme="minorHAnsi" w:cstheme="minorHAnsi"/>
          <w:i/>
        </w:rPr>
        <w:t>2</w:t>
      </w:r>
      <w:r w:rsidRPr="00B836EC">
        <w:rPr>
          <w:rFonts w:asciiTheme="minorHAnsi" w:hAnsiTheme="minorHAnsi" w:cstheme="minorHAnsi"/>
        </w:rPr>
        <w:t>,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lançada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a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20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de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Agosto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de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1977</w:t>
      </w:r>
      <w:r w:rsidR="00456DC9">
        <w:rPr>
          <w:rFonts w:asciiTheme="minorHAnsi" w:hAnsiTheme="minorHAnsi" w:cstheme="minorHAnsi"/>
        </w:rPr>
        <w:t>,</w:t>
      </w:r>
      <w:r w:rsidR="00421954">
        <w:rPr>
          <w:rFonts w:asciiTheme="minorHAnsi" w:hAnsiTheme="minorHAnsi" w:cstheme="minorHAnsi"/>
        </w:rPr>
        <w:t xml:space="preserve"> </w:t>
      </w:r>
      <w:r w:rsidR="00456DC9">
        <w:rPr>
          <w:rFonts w:asciiTheme="minorHAnsi" w:hAnsiTheme="minorHAnsi" w:cstheme="minorHAnsi"/>
        </w:rPr>
        <w:t>por</w:t>
      </w:r>
      <w:r w:rsidR="00421954">
        <w:rPr>
          <w:rFonts w:asciiTheme="minorHAnsi" w:hAnsiTheme="minorHAnsi" w:cstheme="minorHAnsi"/>
        </w:rPr>
        <w:t xml:space="preserve"> </w:t>
      </w:r>
      <w:r w:rsidR="00456DC9">
        <w:rPr>
          <w:rFonts w:asciiTheme="minorHAnsi" w:hAnsiTheme="minorHAnsi" w:cstheme="minorHAnsi"/>
        </w:rPr>
        <w:t>um</w:t>
      </w:r>
      <w:r w:rsidR="00421954">
        <w:rPr>
          <w:rFonts w:asciiTheme="minorHAnsi" w:hAnsiTheme="minorHAnsi" w:cstheme="minorHAnsi"/>
        </w:rPr>
        <w:t xml:space="preserve"> </w:t>
      </w:r>
      <w:proofErr w:type="spellStart"/>
      <w:r w:rsidR="00456DC9">
        <w:rPr>
          <w:rFonts w:asciiTheme="minorHAnsi" w:hAnsiTheme="minorHAnsi" w:cstheme="minorHAnsi"/>
        </w:rPr>
        <w:t>fogetão</w:t>
      </w:r>
      <w:proofErr w:type="spellEnd"/>
      <w:r w:rsidR="00421954">
        <w:rPr>
          <w:rFonts w:asciiTheme="minorHAnsi" w:hAnsiTheme="minorHAnsi" w:cstheme="minorHAnsi"/>
        </w:rPr>
        <w:t xml:space="preserve"> </w:t>
      </w:r>
      <w:proofErr w:type="spellStart"/>
      <w:r w:rsidR="00456DC9">
        <w:rPr>
          <w:rFonts w:asciiTheme="minorHAnsi" w:hAnsiTheme="minorHAnsi" w:cstheme="minorHAnsi"/>
        </w:rPr>
        <w:t>Titan</w:t>
      </w:r>
      <w:proofErr w:type="spellEnd"/>
      <w:r w:rsidR="00421954">
        <w:rPr>
          <w:rFonts w:asciiTheme="minorHAnsi" w:hAnsiTheme="minorHAnsi" w:cstheme="minorHAnsi"/>
        </w:rPr>
        <w:t xml:space="preserve"> </w:t>
      </w:r>
      <w:r w:rsidR="00456DC9">
        <w:rPr>
          <w:rFonts w:asciiTheme="minorHAnsi" w:hAnsiTheme="minorHAnsi" w:cstheme="minorHAnsi"/>
        </w:rPr>
        <w:t>IIIE/Centauro</w:t>
      </w:r>
      <w:r w:rsidR="007C0668">
        <w:rPr>
          <w:rFonts w:asciiTheme="minorHAnsi" w:hAnsiTheme="minorHAnsi" w:cstheme="minorHAnsi"/>
        </w:rPr>
        <w:t>.</w:t>
      </w:r>
      <w:r w:rsidR="00421954">
        <w:rPr>
          <w:rFonts w:asciiTheme="minorHAnsi" w:hAnsiTheme="minorHAnsi" w:cstheme="minorHAnsi"/>
        </w:rPr>
        <w:t xml:space="preserve"> </w:t>
      </w:r>
      <w:r w:rsidR="007C0668">
        <w:rPr>
          <w:rFonts w:asciiTheme="minorHAnsi" w:hAnsiTheme="minorHAnsi" w:cstheme="minorHAnsi"/>
          <w:shd w:val="clear" w:color="auto" w:fill="FFFFFF"/>
        </w:rPr>
        <w:t>Cré</w:t>
      </w:r>
      <w:r w:rsidR="007C0668" w:rsidRPr="007C0668">
        <w:rPr>
          <w:rFonts w:asciiTheme="minorHAnsi" w:hAnsiTheme="minorHAnsi" w:cstheme="minorHAnsi"/>
          <w:shd w:val="clear" w:color="auto" w:fill="FFFFFF"/>
        </w:rPr>
        <w:t>dit</w:t>
      </w:r>
      <w:r w:rsidR="007C0668">
        <w:rPr>
          <w:rFonts w:asciiTheme="minorHAnsi" w:hAnsiTheme="minorHAnsi" w:cstheme="minorHAnsi"/>
          <w:shd w:val="clear" w:color="auto" w:fill="FFFFFF"/>
        </w:rPr>
        <w:t>o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="007C0668">
        <w:rPr>
          <w:rFonts w:asciiTheme="minorHAnsi" w:hAnsiTheme="minorHAnsi" w:cstheme="minorHAnsi"/>
          <w:shd w:val="clear" w:color="auto" w:fill="FFFFFF"/>
        </w:rPr>
        <w:t>imagem</w:t>
      </w:r>
      <w:r w:rsidRPr="00456DC9">
        <w:rPr>
          <w:rFonts w:asciiTheme="minorHAnsi" w:hAnsiTheme="minorHAnsi" w:cstheme="minorHAnsi"/>
          <w:shd w:val="clear" w:color="auto" w:fill="FFFFFF"/>
        </w:rPr>
        <w:t>: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456DC9">
        <w:rPr>
          <w:rFonts w:asciiTheme="minorHAnsi" w:hAnsiTheme="minorHAnsi" w:cstheme="minorHAnsi"/>
          <w:shd w:val="clear" w:color="auto" w:fill="FFFFFF"/>
        </w:rPr>
        <w:t>NASA/JPL-</w:t>
      </w:r>
      <w:proofErr w:type="spellStart"/>
      <w:r w:rsidRPr="00456DC9">
        <w:rPr>
          <w:rFonts w:asciiTheme="minorHAnsi" w:hAnsiTheme="minorHAnsi" w:cstheme="minorHAnsi"/>
          <w:shd w:val="clear" w:color="auto" w:fill="FFFFFF"/>
        </w:rPr>
        <w:t>Caltech</w:t>
      </w:r>
      <w:proofErr w:type="spellEnd"/>
      <w:r w:rsidRPr="00456DC9">
        <w:rPr>
          <w:rFonts w:asciiTheme="minorHAnsi" w:hAnsiTheme="minorHAnsi" w:cstheme="minorHAnsi"/>
        </w:rPr>
        <w:t>.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(</w:t>
      </w:r>
      <w:hyperlink r:id="rId6" w:history="1">
        <w:r w:rsidRPr="00B836EC">
          <w:rPr>
            <w:rStyle w:val="Hyperlink"/>
            <w:rFonts w:asciiTheme="minorHAnsi" w:hAnsiTheme="minorHAnsi" w:cstheme="minorHAnsi"/>
            <w:color w:val="auto"/>
          </w:rPr>
          <w:t>http://voyager.jpl.nasa.gov/mission/interstellar.html</w:t>
        </w:r>
      </w:hyperlink>
      <w:r w:rsidRPr="00B836EC">
        <w:rPr>
          <w:rFonts w:asciiTheme="minorHAnsi" w:hAnsiTheme="minorHAnsi" w:cstheme="minorHAnsi"/>
        </w:rPr>
        <w:t>)</w:t>
      </w:r>
      <w:r w:rsidR="00456DC9">
        <w:rPr>
          <w:rFonts w:asciiTheme="minorHAnsi" w:hAnsiTheme="minorHAnsi" w:cstheme="minorHAnsi"/>
        </w:rPr>
        <w:t>.</w:t>
      </w:r>
    </w:p>
    <w:p w:rsidR="00B836EC" w:rsidRPr="00ED1462" w:rsidRDefault="00ED1462" w:rsidP="00B836EC">
      <w:pPr>
        <w:jc w:val="both"/>
        <w:rPr>
          <w:rFonts w:cstheme="minorHAnsi"/>
        </w:rPr>
      </w:pPr>
      <w:r w:rsidRPr="00ED1462">
        <w:rPr>
          <w:rFonts w:cstheme="minorHAnsi"/>
        </w:rPr>
        <w:t xml:space="preserve">Figura 2 - </w:t>
      </w:r>
      <w:proofErr w:type="spellStart"/>
      <w:r w:rsidRPr="00ED1462">
        <w:rPr>
          <w:rFonts w:cstheme="minorHAnsi"/>
          <w:color w:val="000000"/>
          <w:shd w:val="clear" w:color="auto" w:fill="FFFFFF"/>
        </w:rPr>
        <w:t>Trajectória</w:t>
      </w:r>
      <w:proofErr w:type="spellEnd"/>
      <w:r w:rsidRPr="00ED1462">
        <w:rPr>
          <w:rFonts w:cstheme="minorHAnsi"/>
          <w:color w:val="000000"/>
          <w:shd w:val="clear" w:color="auto" w:fill="FFFFFF"/>
        </w:rPr>
        <w:t xml:space="preserve"> percorrida pela sonda</w:t>
      </w:r>
      <w:r>
        <w:rPr>
          <w:rStyle w:val="apple-converted-space"/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ED1462">
        <w:rPr>
          <w:rFonts w:cstheme="minorHAnsi"/>
          <w:i/>
          <w:iCs/>
          <w:color w:val="000000"/>
          <w:shd w:val="clear" w:color="auto" w:fill="FFFFFF"/>
        </w:rPr>
        <w:t>Voyager</w:t>
      </w:r>
      <w:proofErr w:type="spellEnd"/>
      <w:r w:rsidRPr="00ED1462">
        <w:rPr>
          <w:rFonts w:cstheme="minorHAnsi"/>
          <w:i/>
          <w:iCs/>
          <w:color w:val="000000"/>
          <w:shd w:val="clear" w:color="auto" w:fill="FFFFFF"/>
        </w:rPr>
        <w:t xml:space="preserve"> 2</w:t>
      </w:r>
      <w:r w:rsidRPr="00ED1462">
        <w:rPr>
          <w:rFonts w:cstheme="minorHAnsi"/>
          <w:color w:val="000000"/>
          <w:shd w:val="clear" w:color="auto" w:fill="FFFFFF"/>
        </w:rPr>
        <w:t>.</w:t>
      </w:r>
      <w:r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Cré</w:t>
      </w:r>
      <w:r w:rsidRPr="007C0668">
        <w:rPr>
          <w:rFonts w:cstheme="minorHAnsi"/>
          <w:sz w:val="24"/>
          <w:szCs w:val="24"/>
          <w:shd w:val="clear" w:color="auto" w:fill="FFFFFF"/>
        </w:rPr>
        <w:t>dit</w:t>
      </w:r>
      <w:r>
        <w:rPr>
          <w:rFonts w:cstheme="minorHAnsi"/>
          <w:shd w:val="clear" w:color="auto" w:fill="FFFFFF"/>
        </w:rPr>
        <w:t>o imagem</w:t>
      </w:r>
      <w:r w:rsidRPr="007C0668">
        <w:rPr>
          <w:rFonts w:cstheme="minorHAnsi"/>
          <w:sz w:val="24"/>
          <w:szCs w:val="24"/>
          <w:shd w:val="clear" w:color="auto" w:fill="FFFFFF"/>
        </w:rPr>
        <w:t>:</w:t>
      </w:r>
      <w:r>
        <w:rPr>
          <w:rFonts w:cstheme="minorHAnsi"/>
          <w:shd w:val="clear" w:color="auto" w:fill="FFFFFF"/>
        </w:rPr>
        <w:t xml:space="preserve"> </w:t>
      </w:r>
      <w:r w:rsidRPr="007C0668">
        <w:rPr>
          <w:rFonts w:cstheme="minorHAnsi"/>
          <w:sz w:val="24"/>
          <w:szCs w:val="24"/>
          <w:shd w:val="clear" w:color="auto" w:fill="FFFFFF"/>
        </w:rPr>
        <w:t>NASA/JPL-</w:t>
      </w:r>
      <w:proofErr w:type="spellStart"/>
      <w:r w:rsidRPr="007C0668">
        <w:rPr>
          <w:rFonts w:cstheme="minorHAnsi"/>
          <w:sz w:val="24"/>
          <w:szCs w:val="24"/>
          <w:shd w:val="clear" w:color="auto" w:fill="FFFFFF"/>
        </w:rPr>
        <w:t>Caltech</w:t>
      </w:r>
      <w:proofErr w:type="spellEnd"/>
    </w:p>
    <w:p w:rsidR="00B836EC" w:rsidRPr="00456DC9" w:rsidRDefault="00B836EC" w:rsidP="00B836EC">
      <w:pPr>
        <w:pStyle w:val="separator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Figura</w:t>
      </w:r>
      <w:r w:rsidR="00421954">
        <w:rPr>
          <w:rFonts w:asciiTheme="minorHAnsi" w:hAnsiTheme="minorHAnsi" w:cstheme="minorHAnsi"/>
        </w:rPr>
        <w:t xml:space="preserve"> </w:t>
      </w:r>
      <w:r w:rsidR="00ED1462">
        <w:rPr>
          <w:rFonts w:asciiTheme="minorHAnsi" w:hAnsiTheme="minorHAnsi" w:cstheme="minorHAnsi"/>
        </w:rPr>
        <w:t>3</w:t>
      </w:r>
      <w:r w:rsidR="00421954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>-</w:t>
      </w:r>
      <w:r w:rsidR="0042195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B836EC">
        <w:rPr>
          <w:rFonts w:asciiTheme="minorHAnsi" w:hAnsiTheme="minorHAnsi" w:cstheme="minorHAnsi"/>
          <w:i/>
          <w:iCs/>
        </w:rPr>
        <w:t>Voyager</w:t>
      </w:r>
      <w:proofErr w:type="spellEnd"/>
      <w:r w:rsidR="00421954">
        <w:rPr>
          <w:rFonts w:asciiTheme="minorHAnsi" w:hAnsiTheme="minorHAnsi" w:cstheme="minorHAnsi"/>
          <w:i/>
          <w:iCs/>
        </w:rPr>
        <w:t xml:space="preserve"> </w:t>
      </w:r>
      <w:r w:rsidRPr="00B836EC">
        <w:rPr>
          <w:rFonts w:asciiTheme="minorHAnsi" w:hAnsiTheme="minorHAnsi" w:cstheme="minorHAnsi"/>
          <w:i/>
          <w:iCs/>
        </w:rPr>
        <w:t>1</w:t>
      </w:r>
      <w:r w:rsidR="00421954">
        <w:rPr>
          <w:rFonts w:asciiTheme="minorHAnsi" w:hAnsiTheme="minorHAnsi" w:cstheme="minorHAnsi"/>
          <w:i/>
          <w:iCs/>
        </w:rPr>
        <w:t xml:space="preserve"> </w:t>
      </w:r>
      <w:r w:rsidRPr="00B836EC">
        <w:rPr>
          <w:rFonts w:asciiTheme="minorHAnsi" w:hAnsiTheme="minorHAnsi" w:cstheme="minorHAnsi"/>
          <w:i/>
          <w:iCs/>
        </w:rPr>
        <w:t>e</w:t>
      </w:r>
      <w:r w:rsidR="00421954">
        <w:rPr>
          <w:rFonts w:asciiTheme="minorHAnsi" w:hAnsiTheme="minorHAnsi" w:cstheme="minorHAnsi"/>
          <w:i/>
          <w:iCs/>
        </w:rPr>
        <w:t xml:space="preserve"> </w:t>
      </w:r>
      <w:r w:rsidRPr="00B836EC">
        <w:rPr>
          <w:rFonts w:asciiTheme="minorHAnsi" w:hAnsiTheme="minorHAnsi" w:cstheme="minorHAnsi"/>
          <w:i/>
          <w:iCs/>
        </w:rPr>
        <w:t>2</w:t>
      </w:r>
      <w:r w:rsidR="00421954">
        <w:rPr>
          <w:rStyle w:val="apple-converted-space"/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na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região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designada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por</w:t>
      </w:r>
      <w:r w:rsidR="00421954">
        <w:rPr>
          <w:rFonts w:asciiTheme="minorHAnsi" w:hAnsiTheme="minorHAnsi" w:cstheme="minorHAnsi"/>
        </w:rPr>
        <w:t xml:space="preserve"> </w:t>
      </w:r>
      <w:proofErr w:type="spellStart"/>
      <w:r w:rsidRPr="00B836EC">
        <w:rPr>
          <w:rFonts w:asciiTheme="minorHAnsi" w:hAnsiTheme="minorHAnsi" w:cstheme="minorHAnsi"/>
        </w:rPr>
        <w:t>heliopausa</w:t>
      </w:r>
      <w:proofErr w:type="spellEnd"/>
      <w:r w:rsidRPr="00B836EC">
        <w:rPr>
          <w:rFonts w:asciiTheme="minorHAnsi" w:hAnsiTheme="minorHAnsi" w:cstheme="minorHAnsi"/>
        </w:rPr>
        <w:t>,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para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além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da</w:t>
      </w:r>
      <w:r w:rsidR="00421954">
        <w:rPr>
          <w:rFonts w:asciiTheme="minorHAnsi" w:hAnsiTheme="minorHAnsi" w:cstheme="minorHAnsi"/>
        </w:rPr>
        <w:t xml:space="preserve"> </w:t>
      </w:r>
      <w:proofErr w:type="spellStart"/>
      <w:r w:rsidRPr="00B836EC">
        <w:rPr>
          <w:rFonts w:asciiTheme="minorHAnsi" w:hAnsiTheme="minorHAnsi" w:cstheme="minorHAnsi"/>
        </w:rPr>
        <w:t>helioesfera</w:t>
      </w:r>
      <w:proofErr w:type="spellEnd"/>
      <w:r w:rsidRPr="00B836EC">
        <w:rPr>
          <w:rFonts w:asciiTheme="minorHAnsi" w:hAnsiTheme="minorHAnsi" w:cstheme="minorHAnsi"/>
        </w:rPr>
        <w:t>,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no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limite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da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influência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do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Sol,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na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a</w:t>
      </w:r>
      <w:r w:rsidR="007C0668">
        <w:rPr>
          <w:rFonts w:asciiTheme="minorHAnsi" w:hAnsiTheme="minorHAnsi" w:cstheme="minorHAnsi"/>
        </w:rPr>
        <w:t>lvorada</w:t>
      </w:r>
      <w:r w:rsidR="00421954">
        <w:rPr>
          <w:rFonts w:asciiTheme="minorHAnsi" w:hAnsiTheme="minorHAnsi" w:cstheme="minorHAnsi"/>
        </w:rPr>
        <w:t xml:space="preserve"> </w:t>
      </w:r>
      <w:r w:rsidR="007C0668">
        <w:rPr>
          <w:rFonts w:asciiTheme="minorHAnsi" w:hAnsiTheme="minorHAnsi" w:cstheme="minorHAnsi"/>
        </w:rPr>
        <w:t>do</w:t>
      </w:r>
      <w:r w:rsidR="00421954">
        <w:rPr>
          <w:rFonts w:asciiTheme="minorHAnsi" w:hAnsiTheme="minorHAnsi" w:cstheme="minorHAnsi"/>
        </w:rPr>
        <w:t xml:space="preserve"> </w:t>
      </w:r>
      <w:r w:rsidR="007C0668">
        <w:rPr>
          <w:rFonts w:asciiTheme="minorHAnsi" w:hAnsiTheme="minorHAnsi" w:cstheme="minorHAnsi"/>
        </w:rPr>
        <w:t>espaço</w:t>
      </w:r>
      <w:r w:rsidR="00421954">
        <w:rPr>
          <w:rFonts w:asciiTheme="minorHAnsi" w:hAnsiTheme="minorHAnsi" w:cstheme="minorHAnsi"/>
        </w:rPr>
        <w:t xml:space="preserve"> </w:t>
      </w:r>
      <w:r w:rsidR="007C0668">
        <w:rPr>
          <w:rFonts w:asciiTheme="minorHAnsi" w:hAnsiTheme="minorHAnsi" w:cstheme="minorHAnsi"/>
        </w:rPr>
        <w:t>interestelar.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="007C0668">
        <w:rPr>
          <w:rFonts w:asciiTheme="minorHAnsi" w:hAnsiTheme="minorHAnsi" w:cstheme="minorHAnsi"/>
          <w:shd w:val="clear" w:color="auto" w:fill="FFFFFF"/>
        </w:rPr>
        <w:t>Cré</w:t>
      </w:r>
      <w:r w:rsidRPr="007C0668">
        <w:rPr>
          <w:rFonts w:asciiTheme="minorHAnsi" w:hAnsiTheme="minorHAnsi" w:cstheme="minorHAnsi"/>
          <w:shd w:val="clear" w:color="auto" w:fill="FFFFFF"/>
        </w:rPr>
        <w:t>dit</w:t>
      </w:r>
      <w:r w:rsidR="007C0668">
        <w:rPr>
          <w:rFonts w:asciiTheme="minorHAnsi" w:hAnsiTheme="minorHAnsi" w:cstheme="minorHAnsi"/>
          <w:shd w:val="clear" w:color="auto" w:fill="FFFFFF"/>
        </w:rPr>
        <w:t>o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="007C0668">
        <w:rPr>
          <w:rFonts w:asciiTheme="minorHAnsi" w:hAnsiTheme="minorHAnsi" w:cstheme="minorHAnsi"/>
          <w:shd w:val="clear" w:color="auto" w:fill="FFFFFF"/>
        </w:rPr>
        <w:t>imagem</w:t>
      </w:r>
      <w:r w:rsidRPr="007C0668">
        <w:rPr>
          <w:rFonts w:asciiTheme="minorHAnsi" w:hAnsiTheme="minorHAnsi" w:cstheme="minorHAnsi"/>
          <w:shd w:val="clear" w:color="auto" w:fill="FFFFFF"/>
        </w:rPr>
        <w:t>: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7C0668">
        <w:rPr>
          <w:rFonts w:asciiTheme="minorHAnsi" w:hAnsiTheme="minorHAnsi" w:cstheme="minorHAnsi"/>
          <w:shd w:val="clear" w:color="auto" w:fill="FFFFFF"/>
        </w:rPr>
        <w:t>NASA/JPL-</w:t>
      </w:r>
      <w:proofErr w:type="spellStart"/>
      <w:r w:rsidRPr="007C0668">
        <w:rPr>
          <w:rFonts w:asciiTheme="minorHAnsi" w:hAnsiTheme="minorHAnsi" w:cstheme="minorHAnsi"/>
          <w:shd w:val="clear" w:color="auto" w:fill="FFFFFF"/>
        </w:rPr>
        <w:t>Caltech</w:t>
      </w:r>
      <w:proofErr w:type="spellEnd"/>
      <w:r w:rsidR="007C0668" w:rsidRPr="007C0668">
        <w:rPr>
          <w:rFonts w:asciiTheme="minorHAnsi" w:hAnsiTheme="minorHAnsi" w:cstheme="minorHAnsi"/>
        </w:rPr>
        <w:t>.</w:t>
      </w:r>
      <w:r w:rsidR="00421954">
        <w:rPr>
          <w:rFonts w:asciiTheme="minorHAnsi" w:hAnsiTheme="minorHAnsi" w:cstheme="minorHAnsi"/>
        </w:rPr>
        <w:t xml:space="preserve"> </w:t>
      </w:r>
      <w:r w:rsidRPr="00456DC9">
        <w:rPr>
          <w:rFonts w:asciiTheme="minorHAnsi" w:hAnsiTheme="minorHAnsi" w:cstheme="minorHAnsi"/>
        </w:rPr>
        <w:t>(</w:t>
      </w:r>
      <w:hyperlink r:id="rId7" w:history="1">
        <w:r w:rsidRPr="00456DC9">
          <w:rPr>
            <w:rStyle w:val="Hyperlink"/>
            <w:rFonts w:asciiTheme="minorHAnsi" w:hAnsiTheme="minorHAnsi" w:cstheme="minorHAnsi"/>
            <w:color w:val="auto"/>
          </w:rPr>
          <w:t>http://voyager.jpl.nasa.gov/mission/index.html</w:t>
        </w:r>
      </w:hyperlink>
      <w:r w:rsidRPr="00456DC9">
        <w:rPr>
          <w:rFonts w:asciiTheme="minorHAnsi" w:hAnsiTheme="minorHAnsi" w:cstheme="minorHAnsi"/>
        </w:rPr>
        <w:t>)</w:t>
      </w:r>
      <w:r w:rsidR="00456DC9" w:rsidRPr="00456DC9">
        <w:rPr>
          <w:rFonts w:asciiTheme="minorHAnsi" w:hAnsiTheme="minorHAnsi" w:cstheme="minorHAnsi"/>
        </w:rPr>
        <w:t>.</w:t>
      </w:r>
    </w:p>
    <w:p w:rsidR="00B836EC" w:rsidRPr="00456DC9" w:rsidRDefault="00B836EC" w:rsidP="00B836EC">
      <w:pPr>
        <w:jc w:val="both"/>
      </w:pPr>
    </w:p>
    <w:p w:rsidR="00B836EC" w:rsidRPr="00B836EC" w:rsidRDefault="00B836EC" w:rsidP="00B836EC">
      <w:pPr>
        <w:pStyle w:val="separator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Figura</w:t>
      </w:r>
      <w:r w:rsidR="00421954">
        <w:rPr>
          <w:rFonts w:asciiTheme="minorHAnsi" w:hAnsiTheme="minorHAnsi" w:cstheme="minorHAnsi"/>
        </w:rPr>
        <w:t xml:space="preserve"> </w:t>
      </w:r>
      <w:r w:rsidR="00ED1462">
        <w:rPr>
          <w:rFonts w:asciiTheme="minorHAnsi" w:hAnsiTheme="minorHAnsi" w:cstheme="minorHAnsi"/>
        </w:rPr>
        <w:t>4</w:t>
      </w:r>
      <w:r w:rsidR="004219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-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O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conteúdo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do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"</w:t>
      </w:r>
      <w:r w:rsidRPr="00B836EC">
        <w:rPr>
          <w:rFonts w:asciiTheme="minorHAnsi" w:hAnsiTheme="minorHAnsi" w:cstheme="minorHAnsi"/>
          <w:i/>
        </w:rPr>
        <w:t>Disco</w:t>
      </w:r>
      <w:r w:rsidR="00421954">
        <w:rPr>
          <w:rFonts w:asciiTheme="minorHAnsi" w:hAnsiTheme="minorHAnsi" w:cstheme="minorHAnsi"/>
          <w:i/>
        </w:rPr>
        <w:t xml:space="preserve"> </w:t>
      </w:r>
      <w:r w:rsidRPr="00B836EC">
        <w:rPr>
          <w:rFonts w:asciiTheme="minorHAnsi" w:hAnsiTheme="minorHAnsi" w:cstheme="minorHAnsi"/>
          <w:i/>
        </w:rPr>
        <w:t>Dourado</w:t>
      </w:r>
      <w:r w:rsidRPr="00B836EC">
        <w:rPr>
          <w:rFonts w:asciiTheme="minorHAnsi" w:hAnsiTheme="minorHAnsi" w:cstheme="minorHAnsi"/>
        </w:rPr>
        <w:t>"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foi</w:t>
      </w:r>
      <w:r w:rsidR="00421954">
        <w:rPr>
          <w:rFonts w:asciiTheme="minorHAnsi" w:hAnsiTheme="minorHAnsi" w:cstheme="minorHAnsi"/>
        </w:rPr>
        <w:t xml:space="preserve"> </w:t>
      </w:r>
      <w:proofErr w:type="spellStart"/>
      <w:r w:rsidRPr="00B836EC">
        <w:rPr>
          <w:rFonts w:asciiTheme="minorHAnsi" w:hAnsiTheme="minorHAnsi" w:cstheme="minorHAnsi"/>
        </w:rPr>
        <w:t>seleccionado</w:t>
      </w:r>
      <w:proofErr w:type="spellEnd"/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por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uma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comissão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presidida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por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Carl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Sagan</w:t>
      </w:r>
      <w:r w:rsidR="007C0668">
        <w:rPr>
          <w:rFonts w:asciiTheme="minorHAnsi" w:hAnsiTheme="minorHAnsi" w:cstheme="minorHAnsi"/>
        </w:rPr>
        <w:t>.</w:t>
      </w:r>
      <w:r w:rsidR="00421954">
        <w:rPr>
          <w:rFonts w:asciiTheme="minorHAnsi" w:hAnsiTheme="minorHAnsi" w:cstheme="minorHAnsi"/>
        </w:rPr>
        <w:t xml:space="preserve"> </w:t>
      </w:r>
      <w:r w:rsidR="007C0668">
        <w:rPr>
          <w:rFonts w:asciiTheme="minorHAnsi" w:hAnsiTheme="minorHAnsi" w:cstheme="minorHAnsi"/>
          <w:shd w:val="clear" w:color="auto" w:fill="FFFFFF"/>
        </w:rPr>
        <w:t>Cré</w:t>
      </w:r>
      <w:r w:rsidR="007C0668" w:rsidRPr="007C0668">
        <w:rPr>
          <w:rFonts w:asciiTheme="minorHAnsi" w:hAnsiTheme="minorHAnsi" w:cstheme="minorHAnsi"/>
          <w:shd w:val="clear" w:color="auto" w:fill="FFFFFF"/>
        </w:rPr>
        <w:t>dit</w:t>
      </w:r>
      <w:r w:rsidR="007C0668">
        <w:rPr>
          <w:rFonts w:asciiTheme="minorHAnsi" w:hAnsiTheme="minorHAnsi" w:cstheme="minorHAnsi"/>
          <w:shd w:val="clear" w:color="auto" w:fill="FFFFFF"/>
        </w:rPr>
        <w:t>o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="007C0668">
        <w:rPr>
          <w:rFonts w:asciiTheme="minorHAnsi" w:hAnsiTheme="minorHAnsi" w:cstheme="minorHAnsi"/>
          <w:shd w:val="clear" w:color="auto" w:fill="FFFFFF"/>
        </w:rPr>
        <w:t>imagem</w:t>
      </w:r>
      <w:r w:rsidR="007C0668" w:rsidRPr="007C0668">
        <w:rPr>
          <w:rFonts w:asciiTheme="minorHAnsi" w:hAnsiTheme="minorHAnsi" w:cstheme="minorHAnsi"/>
          <w:shd w:val="clear" w:color="auto" w:fill="FFFFFF"/>
        </w:rPr>
        <w:t>:</w:t>
      </w:r>
      <w:r w:rsidR="00421954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NASA/JPL-</w:t>
      </w:r>
      <w:proofErr w:type="spellStart"/>
      <w:r w:rsidRPr="00B836EC">
        <w:rPr>
          <w:rFonts w:asciiTheme="minorHAnsi" w:hAnsiTheme="minorHAnsi" w:cstheme="minorHAnsi"/>
          <w:shd w:val="clear" w:color="auto" w:fill="FFFFFF"/>
        </w:rPr>
        <w:t>Caltech</w:t>
      </w:r>
      <w:proofErr w:type="spellEnd"/>
      <w:r w:rsidRPr="00B836EC">
        <w:rPr>
          <w:rFonts w:asciiTheme="minorHAnsi" w:hAnsiTheme="minorHAnsi" w:cstheme="minorHAnsi"/>
        </w:rPr>
        <w:t>.</w:t>
      </w:r>
      <w:r w:rsidR="00421954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(</w:t>
      </w:r>
      <w:hyperlink r:id="rId8" w:history="1">
        <w:r w:rsidRPr="00B836EC">
          <w:rPr>
            <w:rStyle w:val="Hyperlink"/>
            <w:rFonts w:asciiTheme="minorHAnsi" w:hAnsiTheme="minorHAnsi" w:cstheme="minorHAnsi"/>
            <w:color w:val="auto"/>
          </w:rPr>
          <w:t>http://voyager.jpl.nasa.gov/spacecraft/goldenrec.html</w:t>
        </w:r>
      </w:hyperlink>
      <w:r w:rsidRPr="00B836EC">
        <w:rPr>
          <w:rFonts w:asciiTheme="minorHAnsi" w:hAnsiTheme="minorHAnsi" w:cstheme="minorHAnsi"/>
        </w:rPr>
        <w:t>)</w:t>
      </w:r>
      <w:r w:rsidR="00456DC9">
        <w:rPr>
          <w:rFonts w:asciiTheme="minorHAnsi" w:hAnsiTheme="minorHAnsi" w:cstheme="minorHAnsi"/>
        </w:rPr>
        <w:t>.</w:t>
      </w:r>
    </w:p>
    <w:p w:rsidR="00B836EC" w:rsidRPr="00B836EC" w:rsidRDefault="00B836EC" w:rsidP="00B836EC">
      <w:pPr>
        <w:jc w:val="both"/>
      </w:pPr>
    </w:p>
    <w:sectPr w:rsidR="00B836EC" w:rsidRPr="00B836EC" w:rsidSect="00D44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836EC"/>
    <w:rsid w:val="001C2ED4"/>
    <w:rsid w:val="001D7D4E"/>
    <w:rsid w:val="0024012E"/>
    <w:rsid w:val="00421954"/>
    <w:rsid w:val="00456DC9"/>
    <w:rsid w:val="005702E8"/>
    <w:rsid w:val="0061785E"/>
    <w:rsid w:val="007C0668"/>
    <w:rsid w:val="007F3348"/>
    <w:rsid w:val="00B836EC"/>
    <w:rsid w:val="00C11DF3"/>
    <w:rsid w:val="00D44070"/>
    <w:rsid w:val="00ED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parator">
    <w:name w:val="separator"/>
    <w:basedOn w:val="Normal"/>
    <w:rsid w:val="00B83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yperlink">
    <w:name w:val="Hyperlink"/>
    <w:basedOn w:val="DefaultParagraphFont"/>
    <w:uiPriority w:val="99"/>
    <w:semiHidden/>
    <w:unhideWhenUsed/>
    <w:rsid w:val="00B836E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836EC"/>
  </w:style>
  <w:style w:type="paragraph" w:styleId="BalloonText">
    <w:name w:val="Balloon Text"/>
    <w:basedOn w:val="Normal"/>
    <w:link w:val="BalloonTextChar"/>
    <w:uiPriority w:val="99"/>
    <w:semiHidden/>
    <w:unhideWhenUsed/>
    <w:rsid w:val="00B8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5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yager.jpl.nasa.gov/spacecraft/goldenrec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oyager.jpl.nasa.gov/mission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oyager.jpl.nasa.gov/mission/interstellar.html" TargetMode="External"/><Relationship Id="rId5" Type="http://schemas.openxmlformats.org/officeDocument/2006/relationships/hyperlink" Target="http://deepspace.jpl.nasa.gov/ds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41AF8-EF15-451B-B9A6-761E96642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485</Words>
  <Characters>2675</Characters>
  <Application>Microsoft Office Word</Application>
  <DocSecurity>0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10</cp:revision>
  <dcterms:created xsi:type="dcterms:W3CDTF">2012-08-19T14:25:00Z</dcterms:created>
  <dcterms:modified xsi:type="dcterms:W3CDTF">2012-08-19T14:41:00Z</dcterms:modified>
</cp:coreProperties>
</file>