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369" w:rsidRDefault="00772369" w:rsidP="00772369">
      <w:pPr>
        <w:spacing w:line="360" w:lineRule="auto"/>
        <w:jc w:val="both"/>
        <w:rPr>
          <w:rFonts w:ascii="GillSans Light" w:hAnsi="GillSans Light"/>
          <w:sz w:val="36"/>
          <w:szCs w:val="36"/>
        </w:rPr>
      </w:pPr>
      <w:bookmarkStart w:id="0" w:name="_GoBack"/>
      <w:r w:rsidRPr="00772369">
        <w:rPr>
          <w:rFonts w:ascii="GillSans Light" w:hAnsi="GillSans Light"/>
          <w:sz w:val="36"/>
          <w:szCs w:val="36"/>
        </w:rPr>
        <w:t xml:space="preserve">Teste pioneiro </w:t>
      </w:r>
      <w:r>
        <w:rPr>
          <w:rFonts w:ascii="GillSans Light" w:hAnsi="GillSans Light"/>
          <w:sz w:val="36"/>
          <w:szCs w:val="36"/>
        </w:rPr>
        <w:t>permitirá substituir</w:t>
      </w:r>
      <w:r w:rsidRPr="00772369">
        <w:rPr>
          <w:rFonts w:ascii="GillSans Light" w:hAnsi="GillSans Light"/>
          <w:sz w:val="36"/>
          <w:szCs w:val="36"/>
        </w:rPr>
        <w:t xml:space="preserve"> testes em animais na indústria de cosmética</w:t>
      </w:r>
      <w:r>
        <w:rPr>
          <w:rFonts w:ascii="GillSans Light" w:hAnsi="GillSans Light"/>
          <w:sz w:val="36"/>
          <w:szCs w:val="36"/>
        </w:rPr>
        <w:t>.</w:t>
      </w:r>
    </w:p>
    <w:p w:rsidR="00772369" w:rsidRPr="00772369" w:rsidRDefault="00772369" w:rsidP="00772369">
      <w:pPr>
        <w:spacing w:line="360" w:lineRule="auto"/>
        <w:jc w:val="both"/>
        <w:rPr>
          <w:rFonts w:ascii="GillSans Light" w:hAnsi="GillSans Light"/>
          <w:sz w:val="36"/>
          <w:szCs w:val="36"/>
        </w:rPr>
      </w:pPr>
    </w:p>
    <w:bookmarkEnd w:id="0"/>
    <w:p w:rsidR="00772369" w:rsidRPr="00A83884" w:rsidRDefault="00772369" w:rsidP="00772369">
      <w:pPr>
        <w:spacing w:line="360" w:lineRule="auto"/>
        <w:jc w:val="both"/>
        <w:rPr>
          <w:rFonts w:ascii="GillSans Light" w:hAnsi="GillSans Light"/>
        </w:rPr>
      </w:pPr>
      <w:r w:rsidRPr="00A83884">
        <w:rPr>
          <w:rFonts w:ascii="GillSans Light" w:hAnsi="GillSans Light"/>
        </w:rPr>
        <w:t xml:space="preserve">Uma equipa de investigadores do Centro de Neurociências (CNC) e da Faculdade de Farmácia da Universidade de Coimbra (UC) desenvolveu </w:t>
      </w:r>
      <w:r w:rsidRPr="00A83884">
        <w:rPr>
          <w:rFonts w:ascii="GillSans Light" w:hAnsi="GillSans Light"/>
          <w:b/>
        </w:rPr>
        <w:t>um teste pioneiro para a deteção do potencial alergénico cutâneo de químicos</w:t>
      </w:r>
      <w:r w:rsidRPr="00A83884">
        <w:rPr>
          <w:rFonts w:ascii="GillSans Light" w:hAnsi="GillSans Light"/>
        </w:rPr>
        <w:t xml:space="preserve"> (avaliação da sensibilização </w:t>
      </w:r>
      <w:proofErr w:type="gramStart"/>
      <w:r w:rsidRPr="00A83884">
        <w:rPr>
          <w:rFonts w:ascii="GillSans Light" w:hAnsi="GillSans Light"/>
        </w:rPr>
        <w:t>cutânea</w:t>
      </w:r>
      <w:proofErr w:type="gramEnd"/>
      <w:r w:rsidRPr="00A83884">
        <w:rPr>
          <w:rFonts w:ascii="GillSans Light" w:hAnsi="GillSans Light"/>
        </w:rPr>
        <w:t xml:space="preserve">), que </w:t>
      </w:r>
      <w:r w:rsidRPr="00A83884">
        <w:rPr>
          <w:rFonts w:ascii="GillSans Light" w:hAnsi="GillSans Light"/>
          <w:b/>
        </w:rPr>
        <w:t>permitirá reduzir significativamente os ensaios em animais na indústria de cosmética</w:t>
      </w:r>
      <w:r w:rsidRPr="00A83884">
        <w:rPr>
          <w:rFonts w:ascii="GillSans Light" w:hAnsi="GillSans Light"/>
        </w:rPr>
        <w:t>.</w:t>
      </w:r>
    </w:p>
    <w:p w:rsidR="00772369" w:rsidRPr="00A83884" w:rsidRDefault="00772369" w:rsidP="00772369">
      <w:pPr>
        <w:jc w:val="both"/>
        <w:rPr>
          <w:rFonts w:ascii="GillSans Light" w:hAnsi="GillSans Light"/>
        </w:rPr>
      </w:pPr>
    </w:p>
    <w:p w:rsidR="00772369" w:rsidRPr="00A83884" w:rsidRDefault="00772369" w:rsidP="00772369">
      <w:pPr>
        <w:spacing w:line="360" w:lineRule="auto"/>
        <w:jc w:val="both"/>
        <w:rPr>
          <w:rFonts w:ascii="GillSans Light" w:hAnsi="GillSans Light"/>
        </w:rPr>
      </w:pPr>
      <w:r w:rsidRPr="00A83884">
        <w:rPr>
          <w:rFonts w:ascii="GillSans Light" w:hAnsi="GillSans Light"/>
        </w:rPr>
        <w:t xml:space="preserve">O teste </w:t>
      </w:r>
      <w:r w:rsidRPr="00A83884">
        <w:rPr>
          <w:rFonts w:ascii="GillSans Light" w:hAnsi="GillSans Light"/>
          <w:b/>
        </w:rPr>
        <w:t xml:space="preserve">inovador </w:t>
      </w:r>
      <w:proofErr w:type="gramStart"/>
      <w:r w:rsidRPr="00A83884">
        <w:rPr>
          <w:rFonts w:ascii="GillSans Light" w:hAnsi="GillSans Light"/>
          <w:b/>
          <w:i/>
        </w:rPr>
        <w:t>in vitro</w:t>
      </w:r>
      <w:proofErr w:type="gramEnd"/>
      <w:r w:rsidRPr="00A83884">
        <w:rPr>
          <w:rFonts w:ascii="GillSans Light" w:hAnsi="GillSans Light"/>
          <w:b/>
        </w:rPr>
        <w:t xml:space="preserve"> baseia-se na utilização de células de pele imortalizadas (linha celular) para avaliar, através da análise de diversos parâmetros, o potencial alergénico cutâneo de químicos antes da sua introdução no mercado, substituindo deste modo os respetivos testes em animais</w:t>
      </w:r>
      <w:r w:rsidRPr="00A83884">
        <w:rPr>
          <w:rFonts w:ascii="GillSans Light" w:hAnsi="GillSans Light"/>
        </w:rPr>
        <w:t xml:space="preserve">. Este projeto </w:t>
      </w:r>
      <w:r w:rsidRPr="00A83884">
        <w:rPr>
          <w:rFonts w:ascii="GillSans Light" w:hAnsi="GillSans Light"/>
          <w:b/>
        </w:rPr>
        <w:t>resulta de sucessivos estudos realizados ao longo dos últimos 6 anos, pelos investigadores Teresa Cruz Rosete, Bruno Neves e Susana Rosa</w:t>
      </w:r>
      <w:r w:rsidRPr="00A83884">
        <w:rPr>
          <w:rFonts w:ascii="GillSans Light" w:hAnsi="GillSans Light"/>
        </w:rPr>
        <w:t xml:space="preserve">. </w:t>
      </w:r>
    </w:p>
    <w:p w:rsidR="00772369" w:rsidRPr="00A83884" w:rsidRDefault="00772369" w:rsidP="00772369">
      <w:pPr>
        <w:spacing w:line="360" w:lineRule="auto"/>
        <w:jc w:val="both"/>
        <w:rPr>
          <w:rFonts w:ascii="GillSans Light" w:hAnsi="GillSans Light"/>
        </w:rPr>
      </w:pPr>
      <w:r w:rsidRPr="00A83884">
        <w:rPr>
          <w:rFonts w:ascii="GillSans Light" w:hAnsi="GillSans Light"/>
        </w:rPr>
        <w:t xml:space="preserve">O teste, denominado </w:t>
      </w:r>
      <w:proofErr w:type="spellStart"/>
      <w:r w:rsidRPr="00A83884">
        <w:rPr>
          <w:rFonts w:ascii="GillSans Light" w:hAnsi="GillSans Light"/>
          <w:b/>
        </w:rPr>
        <w:t>Sensitiser</w:t>
      </w:r>
      <w:proofErr w:type="spellEnd"/>
      <w:r w:rsidRPr="00A83884">
        <w:rPr>
          <w:rFonts w:ascii="GillSans Light" w:hAnsi="GillSans Light"/>
          <w:b/>
        </w:rPr>
        <w:t xml:space="preserve"> </w:t>
      </w:r>
      <w:proofErr w:type="spellStart"/>
      <w:r w:rsidRPr="00A83884">
        <w:rPr>
          <w:rFonts w:ascii="GillSans Light" w:hAnsi="GillSans Light"/>
          <w:b/>
        </w:rPr>
        <w:t>Predictor</w:t>
      </w:r>
      <w:proofErr w:type="spellEnd"/>
      <w:r w:rsidRPr="00A83884">
        <w:rPr>
          <w:rFonts w:ascii="GillSans Light" w:hAnsi="GillSans Light"/>
        </w:rPr>
        <w:t>, já distinguido com vários prémios nacionais e internacionais, além de «</w:t>
      </w:r>
      <w:r w:rsidRPr="00A83884">
        <w:rPr>
          <w:rFonts w:ascii="GillSans Light" w:hAnsi="GillSans Light"/>
          <w:b/>
        </w:rPr>
        <w:t>dar resposta à imposição legislativa da União Europeia no sentido de abolir a utilização de animais em testes de produtos da indústria de cosmética, é um método muito mais rápido do que os atuais que recorrem aos ensaios em animais (ratinhos), mais económico e passível de ser usado em grande escala</w:t>
      </w:r>
      <w:r w:rsidRPr="00A83884">
        <w:rPr>
          <w:rFonts w:ascii="GillSans Light" w:hAnsi="GillSans Light"/>
        </w:rPr>
        <w:t>», explica a investigadora, Teresa Cruz Rosete.</w:t>
      </w:r>
    </w:p>
    <w:p w:rsidR="00772369" w:rsidRPr="00A83884" w:rsidRDefault="00772369" w:rsidP="00772369">
      <w:pPr>
        <w:spacing w:line="360" w:lineRule="auto"/>
        <w:jc w:val="both"/>
        <w:rPr>
          <w:rFonts w:ascii="GillSans Light" w:hAnsi="GillSans Light"/>
        </w:rPr>
      </w:pPr>
      <w:r w:rsidRPr="00A83884">
        <w:rPr>
          <w:rFonts w:ascii="GillSans Light" w:hAnsi="GillSans Light"/>
        </w:rPr>
        <w:t xml:space="preserve">Com </w:t>
      </w:r>
      <w:r w:rsidRPr="00A83884">
        <w:rPr>
          <w:rFonts w:ascii="GillSans Light" w:hAnsi="GillSans Light"/>
          <w:b/>
        </w:rPr>
        <w:t>uma patente internacional em fase de avaliação</w:t>
      </w:r>
      <w:r w:rsidRPr="00A83884">
        <w:rPr>
          <w:rFonts w:ascii="GillSans Light" w:hAnsi="GillSans Light"/>
        </w:rPr>
        <w:t>, o projeto, também financiado pela Fundação para a Ciência e tecnologia (FCT), carece ainda da «</w:t>
      </w:r>
      <w:r w:rsidRPr="00A83884">
        <w:rPr>
          <w:rFonts w:ascii="GillSans Light" w:hAnsi="GillSans Light"/>
          <w:b/>
        </w:rPr>
        <w:t xml:space="preserve">validação do </w:t>
      </w:r>
      <w:proofErr w:type="spellStart"/>
      <w:r w:rsidRPr="00A83884">
        <w:rPr>
          <w:rFonts w:ascii="GillSans Light" w:hAnsi="GillSans Light"/>
          <w:b/>
        </w:rPr>
        <w:t>European</w:t>
      </w:r>
      <w:proofErr w:type="spellEnd"/>
      <w:r w:rsidRPr="00A83884">
        <w:rPr>
          <w:rFonts w:ascii="GillSans Light" w:hAnsi="GillSans Light"/>
          <w:b/>
        </w:rPr>
        <w:t xml:space="preserve"> Centre for </w:t>
      </w:r>
      <w:proofErr w:type="spellStart"/>
      <w:r w:rsidRPr="00A83884">
        <w:rPr>
          <w:rFonts w:ascii="GillSans Light" w:hAnsi="GillSans Light"/>
          <w:b/>
        </w:rPr>
        <w:t>the</w:t>
      </w:r>
      <w:proofErr w:type="spellEnd"/>
      <w:r w:rsidRPr="00A83884">
        <w:rPr>
          <w:rFonts w:ascii="GillSans Light" w:hAnsi="GillSans Light"/>
          <w:b/>
        </w:rPr>
        <w:t xml:space="preserve"> </w:t>
      </w:r>
      <w:proofErr w:type="spellStart"/>
      <w:r w:rsidRPr="00A83884">
        <w:rPr>
          <w:rFonts w:ascii="GillSans Light" w:hAnsi="GillSans Light"/>
          <w:b/>
        </w:rPr>
        <w:t>Validation</w:t>
      </w:r>
      <w:proofErr w:type="spellEnd"/>
      <w:r w:rsidRPr="00A83884">
        <w:rPr>
          <w:rFonts w:ascii="GillSans Light" w:hAnsi="GillSans Light"/>
          <w:b/>
        </w:rPr>
        <w:t xml:space="preserve"> </w:t>
      </w:r>
      <w:proofErr w:type="spellStart"/>
      <w:r w:rsidRPr="00A83884">
        <w:rPr>
          <w:rFonts w:ascii="GillSans Light" w:hAnsi="GillSans Light"/>
          <w:b/>
        </w:rPr>
        <w:t>of</w:t>
      </w:r>
      <w:proofErr w:type="spellEnd"/>
      <w:r w:rsidRPr="00A83884">
        <w:rPr>
          <w:rFonts w:ascii="GillSans Light" w:hAnsi="GillSans Light"/>
          <w:b/>
        </w:rPr>
        <w:t xml:space="preserve"> </w:t>
      </w:r>
      <w:proofErr w:type="spellStart"/>
      <w:r w:rsidRPr="00A83884">
        <w:rPr>
          <w:rFonts w:ascii="GillSans Light" w:hAnsi="GillSans Light"/>
          <w:b/>
        </w:rPr>
        <w:t>Alternative</w:t>
      </w:r>
      <w:proofErr w:type="spellEnd"/>
      <w:r w:rsidRPr="00A83884">
        <w:rPr>
          <w:rFonts w:ascii="GillSans Light" w:hAnsi="GillSans Light"/>
          <w:b/>
        </w:rPr>
        <w:t xml:space="preserve"> </w:t>
      </w:r>
      <w:proofErr w:type="spellStart"/>
      <w:r w:rsidRPr="00A83884">
        <w:rPr>
          <w:rFonts w:ascii="GillSans Light" w:hAnsi="GillSans Light"/>
          <w:b/>
        </w:rPr>
        <w:t>Methods</w:t>
      </w:r>
      <w:proofErr w:type="spellEnd"/>
      <w:r w:rsidRPr="00A83884">
        <w:rPr>
          <w:rFonts w:ascii="GillSans Light" w:hAnsi="GillSans Light"/>
          <w:b/>
        </w:rPr>
        <w:t xml:space="preserve"> – ECVAM, para que possa ser considerado teste de referência a nível da OCDE</w:t>
      </w:r>
      <w:r w:rsidRPr="00A83884">
        <w:rPr>
          <w:rFonts w:ascii="GillSans Light" w:hAnsi="GillSans Light"/>
        </w:rPr>
        <w:t>», observa a investigadora do grupo de Imu</w:t>
      </w:r>
      <w:r>
        <w:rPr>
          <w:rFonts w:ascii="GillSans Light" w:hAnsi="GillSans Light"/>
        </w:rPr>
        <w:t xml:space="preserve">nologia Celular e </w:t>
      </w:r>
      <w:proofErr w:type="spellStart"/>
      <w:r>
        <w:rPr>
          <w:rFonts w:ascii="GillSans Light" w:hAnsi="GillSans Light"/>
        </w:rPr>
        <w:t>Oncobiologia</w:t>
      </w:r>
      <w:proofErr w:type="spellEnd"/>
      <w:r>
        <w:rPr>
          <w:rFonts w:ascii="GillSans Light" w:hAnsi="GillSans Light"/>
        </w:rPr>
        <w:t xml:space="preserve"> </w:t>
      </w:r>
      <w:r w:rsidRPr="00A83884">
        <w:rPr>
          <w:rFonts w:ascii="GillSans Light" w:hAnsi="GillSans Light"/>
        </w:rPr>
        <w:t>do CNC e docente da Faculdade de Farmácia da UC.</w:t>
      </w:r>
    </w:p>
    <w:p w:rsidR="00772369" w:rsidRPr="00A83884" w:rsidRDefault="00772369" w:rsidP="00772369">
      <w:pPr>
        <w:spacing w:line="360" w:lineRule="auto"/>
        <w:jc w:val="both"/>
        <w:rPr>
          <w:rFonts w:ascii="GillSans Light" w:hAnsi="GillSans Light"/>
        </w:rPr>
      </w:pPr>
      <w:r w:rsidRPr="00A83884">
        <w:rPr>
          <w:rFonts w:ascii="GillSans Light" w:hAnsi="GillSans Light"/>
        </w:rPr>
        <w:t xml:space="preserve">Apesar de forte pressão da União Europeia para se acabar com os ensaios em animais, a verdade é que ainda não existem testes alternativos para diversos itens de toxicidade, nomeadamente sensibilização cutânea. Por isso, o </w:t>
      </w:r>
      <w:proofErr w:type="spellStart"/>
      <w:r w:rsidRPr="00A83884">
        <w:rPr>
          <w:rFonts w:ascii="GillSans Light" w:hAnsi="GillSans Light"/>
        </w:rPr>
        <w:t>Sensitiser</w:t>
      </w:r>
      <w:proofErr w:type="spellEnd"/>
      <w:r w:rsidRPr="00A83884">
        <w:rPr>
          <w:rFonts w:ascii="GillSans Light" w:hAnsi="GillSans Light"/>
        </w:rPr>
        <w:t xml:space="preserve"> </w:t>
      </w:r>
      <w:proofErr w:type="spellStart"/>
      <w:r w:rsidRPr="00A83884">
        <w:rPr>
          <w:rFonts w:ascii="GillSans Light" w:hAnsi="GillSans Light"/>
        </w:rPr>
        <w:t>Predictor</w:t>
      </w:r>
      <w:proofErr w:type="spellEnd"/>
      <w:r w:rsidRPr="00A83884">
        <w:rPr>
          <w:rFonts w:ascii="GillSans Light" w:hAnsi="GillSans Light"/>
        </w:rPr>
        <w:t xml:space="preserve"> poderá marcar «</w:t>
      </w:r>
      <w:r w:rsidRPr="00A83884">
        <w:rPr>
          <w:rFonts w:ascii="GillSans Light" w:hAnsi="GillSans Light"/>
          <w:b/>
        </w:rPr>
        <w:t xml:space="preserve">a mudança de paradigma na avaliação da toxicidade (ensaios </w:t>
      </w:r>
      <w:r w:rsidRPr="00A83884">
        <w:rPr>
          <w:rFonts w:ascii="GillSans Light" w:hAnsi="GillSans Light"/>
          <w:b/>
        </w:rPr>
        <w:lastRenderedPageBreak/>
        <w:t>toxicológicos) de compostos. A comunidade científica internacional está precisamente a apostar no desenvolvimento de métodos simples e rápidos, para substituir os testes em animais</w:t>
      </w:r>
      <w:r w:rsidRPr="00A83884">
        <w:rPr>
          <w:rFonts w:ascii="GillSans Light" w:hAnsi="GillSans Light"/>
        </w:rPr>
        <w:t>», conclui a investigadora.</w:t>
      </w:r>
    </w:p>
    <w:p w:rsidR="00772369" w:rsidRDefault="00772369" w:rsidP="00772369">
      <w:pPr>
        <w:spacing w:line="360" w:lineRule="auto"/>
        <w:jc w:val="both"/>
        <w:rPr>
          <w:rFonts w:ascii="GillSans Light" w:hAnsi="GillSans Light"/>
        </w:rPr>
      </w:pPr>
      <w:r w:rsidRPr="00A83884">
        <w:rPr>
          <w:rFonts w:ascii="GillSans Light" w:hAnsi="GillSans Light"/>
        </w:rPr>
        <w:t xml:space="preserve">O grupo, único em Portugal a trabalhar no desenvolvimento de testes para avaliação da sensibilização cutânea – cujo processo de avaliação de toxicidade é muito complexo </w:t>
      </w:r>
      <w:r w:rsidRPr="00A83884">
        <w:rPr>
          <w:rFonts w:ascii="GillSans Light" w:hAnsi="GillSans Light"/>
          <w:b/>
        </w:rPr>
        <w:t>- pretende agora alargar o teste a outras áreas, nomeadamente a alergias respiratórias</w:t>
      </w:r>
      <w:r w:rsidRPr="00A83884">
        <w:rPr>
          <w:rFonts w:ascii="GillSans Light" w:hAnsi="GillSans Light"/>
        </w:rPr>
        <w:t>.</w:t>
      </w:r>
    </w:p>
    <w:p w:rsidR="00BD4A00" w:rsidRDefault="00BD4A00" w:rsidP="00772369">
      <w:pPr>
        <w:spacing w:line="360" w:lineRule="auto"/>
        <w:rPr>
          <w:rFonts w:ascii="GillSans Light" w:hAnsi="GillSans Light"/>
        </w:rPr>
      </w:pPr>
    </w:p>
    <w:p w:rsidR="00772369" w:rsidRDefault="00772369" w:rsidP="00772369">
      <w:pPr>
        <w:spacing w:line="360" w:lineRule="auto"/>
        <w:rPr>
          <w:rFonts w:ascii="GillSans Light" w:hAnsi="GillSans Light"/>
        </w:rPr>
      </w:pPr>
      <w:r w:rsidRPr="00A81CFC">
        <w:rPr>
          <w:rFonts w:ascii="GillSans Light" w:hAnsi="GillSans Light"/>
        </w:rPr>
        <w:t>Cristina Pinto</w:t>
      </w:r>
      <w:r w:rsidR="00BD4A00">
        <w:rPr>
          <w:rFonts w:ascii="GillSans Light" w:hAnsi="GillSans Light"/>
        </w:rPr>
        <w:t xml:space="preserve"> (UC)</w:t>
      </w:r>
    </w:p>
    <w:p w:rsidR="00772369" w:rsidRDefault="00772369" w:rsidP="00772369">
      <w:pPr>
        <w:spacing w:line="360" w:lineRule="auto"/>
        <w:rPr>
          <w:rFonts w:ascii="GillSans Light" w:hAnsi="GillSans Light"/>
        </w:rPr>
      </w:pPr>
    </w:p>
    <w:p w:rsidR="00772369" w:rsidRPr="00A81CFC" w:rsidRDefault="00772369" w:rsidP="00772369">
      <w:pPr>
        <w:spacing w:line="360" w:lineRule="auto"/>
        <w:rPr>
          <w:rFonts w:ascii="GillSans Light" w:hAnsi="GillSans Light"/>
        </w:rPr>
      </w:pPr>
      <w:r>
        <w:rPr>
          <w:rFonts w:ascii="GillSans Light" w:hAnsi="GillSans Light"/>
        </w:rPr>
        <w:t>Ciência na Imprensa Regional – Ciência Viva</w:t>
      </w:r>
    </w:p>
    <w:p w:rsidR="008E2BB2" w:rsidRDefault="00BD4A00"/>
    <w:sectPr w:rsidR="008E2BB2" w:rsidSect="005234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772369"/>
    <w:rsid w:val="0024012E"/>
    <w:rsid w:val="005234D7"/>
    <w:rsid w:val="00772369"/>
    <w:rsid w:val="00BD4A00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4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385</Words>
  <Characters>2205</Characters>
  <Application>Microsoft Office Word</Application>
  <DocSecurity>0</DocSecurity>
  <Lines>45</Lines>
  <Paragraphs>10</Paragraphs>
  <ScaleCrop>false</ScaleCrop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2</cp:revision>
  <dcterms:created xsi:type="dcterms:W3CDTF">2012-10-08T20:02:00Z</dcterms:created>
  <dcterms:modified xsi:type="dcterms:W3CDTF">2012-10-08T20:06:00Z</dcterms:modified>
</cp:coreProperties>
</file>