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59" w:rsidRDefault="003D4899">
      <w:pPr>
        <w:rPr>
          <w:rStyle w:val="Strong"/>
          <w:rFonts w:ascii="Verdana" w:hAnsi="Verdana"/>
          <w:sz w:val="24"/>
          <w:szCs w:val="24"/>
          <w:bdr w:val="none" w:sz="0" w:space="0" w:color="auto" w:frame="1"/>
          <w:shd w:val="clear" w:color="auto" w:fill="FFFFFF"/>
        </w:rPr>
      </w:pPr>
      <w:r w:rsidRPr="00C53F59">
        <w:rPr>
          <w:rStyle w:val="Strong"/>
          <w:rFonts w:ascii="Verdana" w:hAnsi="Verdana"/>
          <w:sz w:val="24"/>
          <w:szCs w:val="24"/>
          <w:bdr w:val="none" w:sz="0" w:space="0" w:color="auto" w:frame="1"/>
          <w:shd w:val="clear" w:color="auto" w:fill="FFFFFF"/>
        </w:rPr>
        <w:t>Rómulo de Carvalho/António Gedeão – Prínc</w:t>
      </w:r>
      <w:r w:rsidR="00C53F59">
        <w:rPr>
          <w:rStyle w:val="Strong"/>
          <w:rFonts w:ascii="Verdana" w:hAnsi="Verdana"/>
          <w:sz w:val="24"/>
          <w:szCs w:val="24"/>
          <w:bdr w:val="none" w:sz="0" w:space="0" w:color="auto" w:frame="1"/>
          <w:shd w:val="clear" w:color="auto" w:fill="FFFFFF"/>
        </w:rPr>
        <w:t>ipe Perfeito</w:t>
      </w:r>
      <w:r w:rsidR="00421488">
        <w:rPr>
          <w:rStyle w:val="Strong"/>
          <w:rFonts w:ascii="Verdana" w:hAnsi="Verdana"/>
          <w:sz w:val="24"/>
          <w:szCs w:val="24"/>
          <w:bdr w:val="none" w:sz="0" w:space="0" w:color="auto" w:frame="1"/>
          <w:shd w:val="clear" w:color="auto" w:fill="FFFFFF"/>
        </w:rPr>
        <w:t xml:space="preserve"> – uma recensão</w:t>
      </w:r>
    </w:p>
    <w:p w:rsidR="008E2BB2" w:rsidRPr="00792ABD" w:rsidRDefault="00421488">
      <w:pPr>
        <w:rPr>
          <w:rStyle w:val="Strong"/>
          <w:rFonts w:ascii="Verdana" w:hAnsi="Verdana"/>
          <w:bdr w:val="none" w:sz="0" w:space="0" w:color="auto" w:frame="1"/>
          <w:shd w:val="clear" w:color="auto" w:fill="FFFFFF"/>
        </w:rPr>
      </w:pPr>
      <w:r>
        <w:rPr>
          <w:rStyle w:val="Strong"/>
          <w:rFonts w:ascii="Verdana" w:hAnsi="Verdana"/>
          <w:bdr w:val="none" w:sz="0" w:space="0" w:color="auto" w:frame="1"/>
          <w:shd w:val="clear" w:color="auto" w:fill="FFFFFF"/>
        </w:rPr>
        <w:t>Recensão à b</w:t>
      </w:r>
      <w:r w:rsidR="00C53F59" w:rsidRPr="00792ABD">
        <w:rPr>
          <w:rStyle w:val="Strong"/>
          <w:rFonts w:ascii="Verdana" w:hAnsi="Verdana"/>
          <w:bdr w:val="none" w:sz="0" w:space="0" w:color="auto" w:frame="1"/>
          <w:shd w:val="clear" w:color="auto" w:fill="FFFFFF"/>
        </w:rPr>
        <w:t>iografia escrita</w:t>
      </w:r>
      <w:r w:rsidR="003D4899" w:rsidRPr="00792ABD">
        <w:rPr>
          <w:rStyle w:val="Strong"/>
          <w:rFonts w:ascii="Verdana" w:hAnsi="Verdana"/>
          <w:bdr w:val="none" w:sz="0" w:space="0" w:color="auto" w:frame="1"/>
          <w:shd w:val="clear" w:color="auto" w:fill="FFFFFF"/>
        </w:rPr>
        <w:t xml:space="preserve"> por Cristina Carvalho</w:t>
      </w:r>
      <w:r w:rsidR="00C53F59" w:rsidRPr="00792ABD">
        <w:rPr>
          <w:rStyle w:val="Strong"/>
          <w:rFonts w:ascii="Verdana" w:hAnsi="Verdana"/>
          <w:bdr w:val="none" w:sz="0" w:space="0" w:color="auto" w:frame="1"/>
          <w:shd w:val="clear" w:color="auto" w:fill="FFFFFF"/>
        </w:rPr>
        <w:t xml:space="preserve"> e recentemente publicada pela Editorial Estampa</w:t>
      </w:r>
      <w:r>
        <w:rPr>
          <w:rStyle w:val="Strong"/>
          <w:rFonts w:ascii="Verdana" w:hAnsi="Verdana"/>
          <w:bdr w:val="none" w:sz="0" w:space="0" w:color="auto" w:frame="1"/>
          <w:shd w:val="clear" w:color="auto" w:fill="FFFFFF"/>
        </w:rPr>
        <w:t>,</w:t>
      </w:r>
      <w:r w:rsidR="00C53F59" w:rsidRPr="00792ABD">
        <w:rPr>
          <w:rStyle w:val="Strong"/>
          <w:rFonts w:ascii="Verdana" w:hAnsi="Verdana"/>
          <w:bdr w:val="none" w:sz="0" w:space="0" w:color="auto" w:frame="1"/>
          <w:shd w:val="clear" w:color="auto" w:fill="FFFFFF"/>
        </w:rPr>
        <w:t xml:space="preserve"> </w:t>
      </w:r>
      <w:r>
        <w:rPr>
          <w:rStyle w:val="Strong"/>
          <w:rFonts w:ascii="Verdana" w:hAnsi="Verdana"/>
          <w:bdr w:val="none" w:sz="0" w:space="0" w:color="auto" w:frame="1"/>
          <w:shd w:val="clear" w:color="auto" w:fill="FFFFFF"/>
        </w:rPr>
        <w:t xml:space="preserve">incluída </w:t>
      </w:r>
      <w:r w:rsidR="00C53F59" w:rsidRPr="00792ABD">
        <w:rPr>
          <w:rStyle w:val="Strong"/>
          <w:rFonts w:ascii="Verdana" w:hAnsi="Verdana"/>
          <w:bdr w:val="none" w:sz="0" w:space="0" w:color="auto" w:frame="1"/>
          <w:shd w:val="clear" w:color="auto" w:fill="FFFFFF"/>
        </w:rPr>
        <w:t xml:space="preserve">na sua </w:t>
      </w:r>
      <w:proofErr w:type="spellStart"/>
      <w:r w:rsidR="00C53F59" w:rsidRPr="00792ABD">
        <w:rPr>
          <w:rStyle w:val="Strong"/>
          <w:rFonts w:ascii="Verdana" w:hAnsi="Verdana"/>
          <w:bdr w:val="none" w:sz="0" w:space="0" w:color="auto" w:frame="1"/>
          <w:shd w:val="clear" w:color="auto" w:fill="FFFFFF"/>
        </w:rPr>
        <w:t>colecção</w:t>
      </w:r>
      <w:proofErr w:type="spellEnd"/>
      <w:r w:rsidR="00C53F59" w:rsidRPr="00792ABD">
        <w:rPr>
          <w:rStyle w:val="Strong"/>
          <w:rFonts w:ascii="Verdana" w:hAnsi="Verdana"/>
          <w:bdr w:val="none" w:sz="0" w:space="0" w:color="auto" w:frame="1"/>
          <w:shd w:val="clear" w:color="auto" w:fill="FFFFFF"/>
        </w:rPr>
        <w:t xml:space="preserve"> “memória das letras”.</w:t>
      </w:r>
    </w:p>
    <w:p w:rsidR="003D4899" w:rsidRDefault="003D4899" w:rsidP="003D4899">
      <w:pPr>
        <w:pStyle w:val="NormalWeb"/>
        <w:shd w:val="clear" w:color="auto" w:fill="FFFFFF"/>
        <w:spacing w:before="96" w:beforeAutospacing="0" w:after="120" w:afterAutospacing="0" w:line="181" w:lineRule="atLeast"/>
        <w:rPr>
          <w:rFonts w:ascii="Arial" w:hAnsi="Arial" w:cs="Arial"/>
          <w:color w:val="000000"/>
          <w:sz w:val="12"/>
          <w:szCs w:val="12"/>
        </w:rPr>
      </w:pPr>
    </w:p>
    <w:p w:rsidR="00792ABD" w:rsidRDefault="00521C47" w:rsidP="003D4899">
      <w:pPr>
        <w:pStyle w:val="NormalWeb"/>
        <w:shd w:val="clear" w:color="auto" w:fill="FFFFFF"/>
        <w:spacing w:before="96" w:beforeAutospacing="0" w:after="120" w:afterAutospacing="0" w:line="181" w:lineRule="atLeast"/>
        <w:rPr>
          <w:rFonts w:ascii="Verdana" w:hAnsi="Verdana" w:cs="Arial"/>
          <w:color w:val="000000"/>
          <w:sz w:val="22"/>
          <w:szCs w:val="22"/>
        </w:rPr>
      </w:pPr>
      <w:r w:rsidRPr="00521C47">
        <w:rPr>
          <w:rFonts w:ascii="Verdana" w:hAnsi="Verdana" w:cs="Arial"/>
          <w:color w:val="000000"/>
          <w:sz w:val="22"/>
          <w:szCs w:val="22"/>
        </w:rPr>
        <w:t xml:space="preserve">Rómulo de Carvalho é uma personalidade incontornável da cultura portuguesa do século XX. Professor de </w:t>
      </w:r>
      <w:r w:rsidR="00CC7F07">
        <w:rPr>
          <w:rFonts w:ascii="Verdana" w:hAnsi="Verdana" w:cs="Arial"/>
          <w:color w:val="000000"/>
          <w:sz w:val="22"/>
          <w:szCs w:val="22"/>
        </w:rPr>
        <w:t>Físico-Q</w:t>
      </w:r>
      <w:r w:rsidRPr="00521C47">
        <w:rPr>
          <w:rFonts w:ascii="Verdana" w:hAnsi="Verdana" w:cs="Arial"/>
          <w:color w:val="000000"/>
          <w:sz w:val="22"/>
          <w:szCs w:val="22"/>
        </w:rPr>
        <w:t>uímica (</w:t>
      </w:r>
      <w:r w:rsidRPr="00521C47">
        <w:rPr>
          <w:rFonts w:ascii="Verdana" w:hAnsi="Verdana" w:cs="Lucida Sans Unicode"/>
          <w:sz w:val="22"/>
          <w:szCs w:val="22"/>
        </w:rPr>
        <w:t>no Liceu Camões em Lisboa, Liceu Dom João III – hoje José Falcão -</w:t>
      </w:r>
      <w:r w:rsidR="00AC2D31">
        <w:rPr>
          <w:rFonts w:ascii="Verdana" w:hAnsi="Verdana" w:cs="Lucida Sans Unicode"/>
          <w:sz w:val="22"/>
          <w:szCs w:val="22"/>
        </w:rPr>
        <w:t xml:space="preserve"> </w:t>
      </w:r>
      <w:r w:rsidRPr="00521C47">
        <w:rPr>
          <w:rFonts w:ascii="Verdana" w:hAnsi="Verdana" w:cs="Lucida Sans Unicode"/>
          <w:sz w:val="22"/>
          <w:szCs w:val="22"/>
        </w:rPr>
        <w:t>em Coimbra e Liceu Pedro Nunes em Lisboa)</w:t>
      </w:r>
      <w:r w:rsidRPr="00521C47">
        <w:rPr>
          <w:rFonts w:ascii="Verdana" w:hAnsi="Verdana" w:cs="Arial"/>
          <w:color w:val="000000"/>
          <w:sz w:val="22"/>
          <w:szCs w:val="22"/>
        </w:rPr>
        <w:t>, pedag</w:t>
      </w:r>
      <w:r>
        <w:rPr>
          <w:rFonts w:ascii="Verdana" w:hAnsi="Verdana" w:cs="Arial"/>
          <w:color w:val="000000"/>
          <w:sz w:val="22"/>
          <w:szCs w:val="22"/>
        </w:rPr>
        <w:t>ogo, investigador, historiador, divulgador de conhecimento científico e, poeta</w:t>
      </w:r>
      <w:r w:rsidRPr="00521C47">
        <w:rPr>
          <w:rFonts w:ascii="Verdana" w:hAnsi="Verdana" w:cs="Arial"/>
          <w:color w:val="000000"/>
          <w:sz w:val="22"/>
          <w:szCs w:val="22"/>
        </w:rPr>
        <w:t>.</w:t>
      </w:r>
      <w:r>
        <w:rPr>
          <w:rFonts w:ascii="Verdana" w:hAnsi="Verdana" w:cs="Arial"/>
          <w:color w:val="000000"/>
          <w:sz w:val="22"/>
          <w:szCs w:val="22"/>
        </w:rPr>
        <w:t xml:space="preserve"> </w:t>
      </w:r>
    </w:p>
    <w:p w:rsidR="00CC7F07" w:rsidRDefault="00792ABD" w:rsidP="003D4899">
      <w:pPr>
        <w:pStyle w:val="NormalWeb"/>
        <w:shd w:val="clear" w:color="auto" w:fill="FFFFFF"/>
        <w:spacing w:before="96" w:beforeAutospacing="0" w:after="120" w:afterAutospacing="0" w:line="181" w:lineRule="atLeast"/>
        <w:rPr>
          <w:rFonts w:ascii="Verdana" w:hAnsi="Verdana" w:cs="Arial"/>
          <w:color w:val="000000"/>
          <w:sz w:val="22"/>
          <w:szCs w:val="22"/>
        </w:rPr>
      </w:pPr>
      <w:r>
        <w:rPr>
          <w:rFonts w:ascii="Verdana" w:hAnsi="Verdana" w:cs="Arial"/>
          <w:color w:val="000000"/>
          <w:sz w:val="22"/>
          <w:szCs w:val="22"/>
        </w:rPr>
        <w:t xml:space="preserve">Como professor, marcou gerações de alunos e cativou muitos deles para as ciências. Como investigador e historiador </w:t>
      </w:r>
      <w:proofErr w:type="gramStart"/>
      <w:r>
        <w:rPr>
          <w:rFonts w:ascii="Verdana" w:hAnsi="Verdana" w:cs="Arial"/>
          <w:color w:val="000000"/>
          <w:sz w:val="22"/>
          <w:szCs w:val="22"/>
        </w:rPr>
        <w:t>deixou</w:t>
      </w:r>
      <w:proofErr w:type="gramEnd"/>
      <w:r>
        <w:rPr>
          <w:rFonts w:ascii="Verdana" w:hAnsi="Verdana" w:cs="Arial"/>
          <w:color w:val="000000"/>
          <w:sz w:val="22"/>
          <w:szCs w:val="22"/>
        </w:rPr>
        <w:t xml:space="preserve">-nos obras ainda hoje </w:t>
      </w:r>
      <w:proofErr w:type="spellStart"/>
      <w:r>
        <w:rPr>
          <w:rFonts w:ascii="Verdana" w:hAnsi="Verdana" w:cs="Arial"/>
          <w:color w:val="000000"/>
          <w:sz w:val="22"/>
          <w:szCs w:val="22"/>
        </w:rPr>
        <w:t>inultrapassadas</w:t>
      </w:r>
      <w:proofErr w:type="spellEnd"/>
      <w:r>
        <w:rPr>
          <w:rFonts w:ascii="Verdana" w:hAnsi="Verdana" w:cs="Arial"/>
          <w:color w:val="000000"/>
          <w:sz w:val="22"/>
          <w:szCs w:val="22"/>
        </w:rPr>
        <w:t xml:space="preserve"> e de referência incontornável como seja a “História do Gabinete de Física da Universidade de Coimbra” e “História do Ensino em Portugal desde a Fundação da Nacionalidade até ao Fim do Regime de Salazar-Caetano”. </w:t>
      </w:r>
      <w:r w:rsidR="00521C47">
        <w:rPr>
          <w:rFonts w:ascii="Verdana" w:hAnsi="Verdana" w:cs="Arial"/>
          <w:color w:val="000000"/>
          <w:sz w:val="22"/>
          <w:szCs w:val="22"/>
        </w:rPr>
        <w:t xml:space="preserve">Como divulgador de ciência </w:t>
      </w:r>
      <w:r w:rsidR="00CC7F07">
        <w:rPr>
          <w:rFonts w:ascii="Verdana" w:hAnsi="Verdana" w:cs="Arial"/>
          <w:color w:val="000000"/>
          <w:sz w:val="22"/>
          <w:szCs w:val="22"/>
        </w:rPr>
        <w:t>“</w:t>
      </w:r>
      <w:r w:rsidR="00521C47">
        <w:rPr>
          <w:rFonts w:ascii="Verdana" w:hAnsi="Verdana" w:cs="Arial"/>
          <w:color w:val="000000"/>
          <w:sz w:val="22"/>
          <w:szCs w:val="22"/>
        </w:rPr>
        <w:t>para todos</w:t>
      </w:r>
      <w:r w:rsidR="00CC7F07">
        <w:rPr>
          <w:rFonts w:ascii="Verdana" w:hAnsi="Verdana" w:cs="Arial"/>
          <w:color w:val="000000"/>
          <w:sz w:val="22"/>
          <w:szCs w:val="22"/>
        </w:rPr>
        <w:t>”</w:t>
      </w:r>
      <w:r w:rsidR="00521C47">
        <w:rPr>
          <w:rFonts w:ascii="Verdana" w:hAnsi="Verdana" w:cs="Arial"/>
          <w:color w:val="000000"/>
          <w:sz w:val="22"/>
          <w:szCs w:val="22"/>
        </w:rPr>
        <w:t xml:space="preserve">, marca a história da ciência em Portugal: há nitidamente “um antes e um depois” Rómulo de Carvalho. Como poeta, voz de uma consciência íntima </w:t>
      </w:r>
      <w:r w:rsidR="001938E4">
        <w:rPr>
          <w:rFonts w:ascii="Verdana" w:hAnsi="Verdana" w:cs="Arial"/>
          <w:color w:val="000000"/>
          <w:sz w:val="22"/>
          <w:szCs w:val="22"/>
        </w:rPr>
        <w:t xml:space="preserve">esclarecida </w:t>
      </w:r>
      <w:r w:rsidR="00521C47">
        <w:rPr>
          <w:rFonts w:ascii="Verdana" w:hAnsi="Verdana" w:cs="Arial"/>
          <w:color w:val="000000"/>
          <w:sz w:val="22"/>
          <w:szCs w:val="22"/>
        </w:rPr>
        <w:t xml:space="preserve">que se revela ao mundo aos cinquenta anos de idade </w:t>
      </w:r>
      <w:r w:rsidR="001938E4">
        <w:rPr>
          <w:rFonts w:ascii="Verdana" w:hAnsi="Verdana" w:cs="Arial"/>
          <w:color w:val="000000"/>
          <w:sz w:val="22"/>
          <w:szCs w:val="22"/>
        </w:rPr>
        <w:t>sob o pseudónimo de António Gedeão, ombreia com os melhores poetas da sua geração. Seguramente, o maior poeta português da ciência.</w:t>
      </w:r>
    </w:p>
    <w:p w:rsidR="00E41DD7" w:rsidRDefault="001938E4" w:rsidP="003D4899">
      <w:pPr>
        <w:pStyle w:val="NormalWeb"/>
        <w:shd w:val="clear" w:color="auto" w:fill="FFFFFF"/>
        <w:spacing w:before="96" w:beforeAutospacing="0" w:after="120" w:afterAutospacing="0" w:line="181" w:lineRule="atLeast"/>
        <w:rPr>
          <w:rFonts w:ascii="Verdana" w:hAnsi="Verdana" w:cs="Arial"/>
          <w:color w:val="000000"/>
          <w:sz w:val="22"/>
          <w:szCs w:val="22"/>
        </w:rPr>
      </w:pPr>
      <w:r>
        <w:rPr>
          <w:rFonts w:ascii="Verdana" w:hAnsi="Verdana" w:cs="Arial"/>
          <w:color w:val="000000"/>
          <w:sz w:val="22"/>
          <w:szCs w:val="22"/>
        </w:rPr>
        <w:t xml:space="preserve">Sobre esta </w:t>
      </w:r>
      <w:r w:rsidR="00C53F59">
        <w:rPr>
          <w:rFonts w:ascii="Verdana" w:hAnsi="Verdana" w:cs="Arial"/>
          <w:color w:val="000000"/>
          <w:sz w:val="22"/>
          <w:szCs w:val="22"/>
        </w:rPr>
        <w:t>“</w:t>
      </w:r>
      <w:r>
        <w:rPr>
          <w:rFonts w:ascii="Verdana" w:hAnsi="Verdana" w:cs="Arial"/>
          <w:color w:val="000000"/>
          <w:sz w:val="22"/>
          <w:szCs w:val="22"/>
        </w:rPr>
        <w:t>dualidade una</w:t>
      </w:r>
      <w:r w:rsidR="00C53F59">
        <w:rPr>
          <w:rFonts w:ascii="Verdana" w:hAnsi="Verdana" w:cs="Arial"/>
          <w:color w:val="000000"/>
          <w:sz w:val="22"/>
          <w:szCs w:val="22"/>
        </w:rPr>
        <w:t>”</w:t>
      </w:r>
      <w:r>
        <w:rPr>
          <w:rFonts w:ascii="Verdana" w:hAnsi="Verdana" w:cs="Arial"/>
          <w:color w:val="000000"/>
          <w:sz w:val="22"/>
          <w:szCs w:val="22"/>
        </w:rPr>
        <w:t xml:space="preserve"> que é </w:t>
      </w:r>
      <w:r w:rsidR="005170F7">
        <w:rPr>
          <w:rFonts w:ascii="Verdana" w:hAnsi="Verdana" w:cs="Arial"/>
          <w:color w:val="000000"/>
          <w:sz w:val="22"/>
          <w:szCs w:val="22"/>
        </w:rPr>
        <w:t>“</w:t>
      </w:r>
      <w:r>
        <w:rPr>
          <w:rFonts w:ascii="Verdana" w:hAnsi="Verdana" w:cs="Arial"/>
          <w:color w:val="000000"/>
          <w:sz w:val="22"/>
          <w:szCs w:val="22"/>
        </w:rPr>
        <w:t>Rómulo de Carvalho / António Gedeão</w:t>
      </w:r>
      <w:r w:rsidR="005170F7">
        <w:rPr>
          <w:rFonts w:ascii="Verdana" w:hAnsi="Verdana" w:cs="Arial"/>
          <w:color w:val="000000"/>
          <w:sz w:val="22"/>
          <w:szCs w:val="22"/>
        </w:rPr>
        <w:t>”</w:t>
      </w:r>
      <w:r>
        <w:rPr>
          <w:rFonts w:ascii="Verdana" w:hAnsi="Verdana" w:cs="Arial"/>
          <w:color w:val="000000"/>
          <w:sz w:val="22"/>
          <w:szCs w:val="22"/>
        </w:rPr>
        <w:t xml:space="preserve">, pelo menos enquanto António Gedeão existiu, escreve-nos Cristina Carvalho, filha </w:t>
      </w:r>
      <w:r w:rsidR="005170F7">
        <w:rPr>
          <w:rFonts w:ascii="Verdana" w:hAnsi="Verdana" w:cs="Arial"/>
          <w:color w:val="000000"/>
          <w:sz w:val="22"/>
          <w:szCs w:val="22"/>
        </w:rPr>
        <w:t xml:space="preserve">do cientista / </w:t>
      </w:r>
      <w:r>
        <w:rPr>
          <w:rFonts w:ascii="Verdana" w:hAnsi="Verdana" w:cs="Arial"/>
          <w:color w:val="000000"/>
          <w:sz w:val="22"/>
          <w:szCs w:val="22"/>
        </w:rPr>
        <w:t xml:space="preserve">poeta, </w:t>
      </w:r>
      <w:r w:rsidR="005170F7">
        <w:rPr>
          <w:rFonts w:ascii="Verdana" w:hAnsi="Verdana" w:cs="Arial"/>
          <w:color w:val="000000"/>
          <w:sz w:val="22"/>
          <w:szCs w:val="22"/>
        </w:rPr>
        <w:t xml:space="preserve">numa biografia </w:t>
      </w:r>
      <w:r w:rsidR="00E41DD7">
        <w:rPr>
          <w:rFonts w:ascii="Verdana" w:hAnsi="Verdana" w:cs="Arial"/>
          <w:color w:val="000000"/>
          <w:sz w:val="22"/>
          <w:szCs w:val="22"/>
        </w:rPr>
        <w:t xml:space="preserve">que </w:t>
      </w:r>
      <w:r w:rsidR="005170F7">
        <w:rPr>
          <w:rFonts w:ascii="Verdana" w:hAnsi="Verdana" w:cs="Arial"/>
          <w:color w:val="000000"/>
          <w:sz w:val="22"/>
          <w:szCs w:val="22"/>
        </w:rPr>
        <w:t xml:space="preserve">com aquele </w:t>
      </w:r>
      <w:r w:rsidR="00C53F59">
        <w:rPr>
          <w:rFonts w:ascii="Verdana" w:hAnsi="Verdana" w:cs="Arial"/>
          <w:color w:val="000000"/>
          <w:sz w:val="22"/>
          <w:szCs w:val="22"/>
        </w:rPr>
        <w:t xml:space="preserve">mesmo </w:t>
      </w:r>
      <w:r w:rsidR="005170F7">
        <w:rPr>
          <w:rFonts w:ascii="Verdana" w:hAnsi="Verdana" w:cs="Arial"/>
          <w:color w:val="000000"/>
          <w:sz w:val="22"/>
          <w:szCs w:val="22"/>
        </w:rPr>
        <w:t>título</w:t>
      </w:r>
      <w:r w:rsidR="00E41DD7">
        <w:rPr>
          <w:rFonts w:ascii="Verdana" w:hAnsi="Verdana" w:cs="Arial"/>
          <w:color w:val="000000"/>
          <w:sz w:val="22"/>
          <w:szCs w:val="22"/>
        </w:rPr>
        <w:t xml:space="preserve"> e que aceitou fazer depois de um convite da Editorial Estampa</w:t>
      </w:r>
      <w:r w:rsidR="005170F7">
        <w:rPr>
          <w:rFonts w:ascii="Verdana" w:hAnsi="Verdana" w:cs="Arial"/>
          <w:color w:val="000000"/>
          <w:sz w:val="22"/>
          <w:szCs w:val="22"/>
        </w:rPr>
        <w:t xml:space="preserve">. </w:t>
      </w:r>
    </w:p>
    <w:p w:rsidR="00CC7F07" w:rsidRDefault="005170F7" w:rsidP="003D4899">
      <w:pPr>
        <w:pStyle w:val="NormalWeb"/>
        <w:shd w:val="clear" w:color="auto" w:fill="FFFFFF"/>
        <w:spacing w:before="96" w:beforeAutospacing="0" w:after="120" w:afterAutospacing="0" w:line="181" w:lineRule="atLeast"/>
        <w:rPr>
          <w:rFonts w:ascii="Verdana" w:hAnsi="Verdana" w:cs="Arial"/>
          <w:color w:val="000000"/>
          <w:sz w:val="22"/>
          <w:szCs w:val="22"/>
        </w:rPr>
      </w:pPr>
      <w:r>
        <w:rPr>
          <w:rFonts w:ascii="Verdana" w:hAnsi="Verdana" w:cs="Arial"/>
          <w:color w:val="000000"/>
          <w:sz w:val="22"/>
          <w:szCs w:val="22"/>
        </w:rPr>
        <w:t>A autora acrescenta um “Príncipe Perfeito” ao título, antecipando a sua infinita admiração filial, a sua identificação com a figura paternal. Partilha</w:t>
      </w:r>
      <w:r w:rsidR="001938E4">
        <w:rPr>
          <w:rFonts w:ascii="Verdana" w:hAnsi="Verdana" w:cs="Arial"/>
          <w:color w:val="000000"/>
          <w:sz w:val="22"/>
          <w:szCs w:val="22"/>
        </w:rPr>
        <w:t xml:space="preserve"> connosco memórias e histórias que nos permitem compreender melhor a personalidade do homem que sendo professor e comunicador nato de excelência, evitava paradoxalmente a proximidade, enfrentando num silêncio cósmico os problemas sociais e da humanidade.</w:t>
      </w:r>
      <w:r w:rsidR="00C53F59">
        <w:rPr>
          <w:rFonts w:ascii="Verdana" w:hAnsi="Verdana" w:cs="Arial"/>
          <w:color w:val="000000"/>
          <w:sz w:val="22"/>
          <w:szCs w:val="22"/>
        </w:rPr>
        <w:t xml:space="preserve"> </w:t>
      </w:r>
    </w:p>
    <w:p w:rsidR="00CC7F07" w:rsidRDefault="00CC7F07" w:rsidP="003D4899">
      <w:pPr>
        <w:pStyle w:val="NormalWeb"/>
        <w:shd w:val="clear" w:color="auto" w:fill="FFFFFF"/>
        <w:spacing w:before="96" w:beforeAutospacing="0" w:after="120" w:afterAutospacing="0" w:line="181" w:lineRule="atLeast"/>
        <w:rPr>
          <w:rFonts w:ascii="Verdana" w:hAnsi="Verdana" w:cs="Arial"/>
          <w:color w:val="000000"/>
          <w:sz w:val="22"/>
          <w:szCs w:val="22"/>
        </w:rPr>
      </w:pPr>
      <w:r>
        <w:rPr>
          <w:rFonts w:ascii="Verdana" w:hAnsi="Verdana" w:cs="Arial"/>
          <w:color w:val="000000"/>
          <w:sz w:val="22"/>
          <w:szCs w:val="22"/>
        </w:rPr>
        <w:t xml:space="preserve">Esta biografia, publicada pela Editorial Estampa, incluída na sua </w:t>
      </w:r>
      <w:proofErr w:type="spellStart"/>
      <w:r>
        <w:rPr>
          <w:rFonts w:ascii="Verdana" w:hAnsi="Verdana" w:cs="Arial"/>
          <w:color w:val="000000"/>
          <w:sz w:val="22"/>
          <w:szCs w:val="22"/>
        </w:rPr>
        <w:t>colecção</w:t>
      </w:r>
      <w:proofErr w:type="spellEnd"/>
      <w:r>
        <w:rPr>
          <w:rFonts w:ascii="Verdana" w:hAnsi="Verdana" w:cs="Arial"/>
          <w:color w:val="000000"/>
          <w:sz w:val="22"/>
          <w:szCs w:val="22"/>
        </w:rPr>
        <w:t xml:space="preserve"> “memória das letras”, contêm ainda uma utilíssima lista bibliográfica completa das obras de Rómulo de Carvalho / António Gedeão, assim como uma listagem cronológica das inúmeras homenagens que se lhe prestaram ao longo do ano de 1996, por ocasião ou no âmbito da celebração do seu 90º aniversário.</w:t>
      </w:r>
    </w:p>
    <w:p w:rsidR="00C53F59" w:rsidRDefault="005170F7" w:rsidP="003D4899">
      <w:pPr>
        <w:pStyle w:val="NormalWeb"/>
        <w:shd w:val="clear" w:color="auto" w:fill="FFFFFF"/>
        <w:spacing w:before="96" w:beforeAutospacing="0" w:after="120" w:afterAutospacing="0" w:line="181" w:lineRule="atLeast"/>
        <w:rPr>
          <w:rFonts w:ascii="Verdana" w:hAnsi="Verdana" w:cs="Arial"/>
          <w:color w:val="000000"/>
          <w:sz w:val="22"/>
          <w:szCs w:val="22"/>
        </w:rPr>
      </w:pPr>
      <w:r>
        <w:rPr>
          <w:rFonts w:ascii="Verdana" w:hAnsi="Verdana" w:cs="Arial"/>
          <w:color w:val="000000"/>
          <w:sz w:val="22"/>
          <w:szCs w:val="22"/>
        </w:rPr>
        <w:t>Esta é a</w:t>
      </w:r>
      <w:r w:rsidR="00000155">
        <w:rPr>
          <w:rFonts w:ascii="Verdana" w:hAnsi="Verdana" w:cs="Arial"/>
          <w:color w:val="000000"/>
          <w:sz w:val="22"/>
          <w:szCs w:val="22"/>
        </w:rPr>
        <w:t xml:space="preserve"> décima obra de Cristina Carvalho </w:t>
      </w:r>
      <w:r w:rsidR="00000155" w:rsidRPr="00000155">
        <w:rPr>
          <w:rFonts w:ascii="Verdana" w:hAnsi="Verdana" w:cs="Arial"/>
          <w:color w:val="000000"/>
          <w:sz w:val="22"/>
          <w:szCs w:val="22"/>
        </w:rPr>
        <w:t>(</w:t>
      </w:r>
      <w:r>
        <w:rPr>
          <w:rFonts w:ascii="Verdana" w:hAnsi="Verdana" w:cs="Arial"/>
          <w:color w:val="000000"/>
          <w:sz w:val="22"/>
          <w:szCs w:val="22"/>
        </w:rPr>
        <w:t>Até Já Não é Adeus, 1989;</w:t>
      </w:r>
      <w:r w:rsidR="00C53F59">
        <w:rPr>
          <w:rFonts w:ascii="Verdana" w:hAnsi="Verdana" w:cs="Arial"/>
          <w:color w:val="000000"/>
          <w:sz w:val="22"/>
          <w:szCs w:val="22"/>
        </w:rPr>
        <w:t xml:space="preserve"> Momentos Misericordiosos, 1992; Ana De Londres, 1996; Estranhos Casos De Amor, 2003; O Gato De Uppsala, 2009; </w:t>
      </w:r>
      <w:proofErr w:type="spellStart"/>
      <w:r w:rsidR="00C53F59">
        <w:rPr>
          <w:rFonts w:ascii="Verdana" w:hAnsi="Verdana" w:cs="Arial"/>
          <w:color w:val="000000"/>
          <w:sz w:val="22"/>
          <w:szCs w:val="22"/>
        </w:rPr>
        <w:t>Nocturno</w:t>
      </w:r>
      <w:proofErr w:type="spellEnd"/>
      <w:r w:rsidR="00C53F59">
        <w:rPr>
          <w:rFonts w:ascii="Verdana" w:hAnsi="Verdana" w:cs="Arial"/>
          <w:color w:val="000000"/>
          <w:sz w:val="22"/>
          <w:szCs w:val="22"/>
        </w:rPr>
        <w:t xml:space="preserve">: O Romance De Chopin, 2009; Tarde Fantástica, 2011; A Casa Das Auroras, 2011; Lusco-Fusco, </w:t>
      </w:r>
      <w:r w:rsidR="00000155" w:rsidRPr="00000155">
        <w:rPr>
          <w:rFonts w:ascii="Verdana" w:hAnsi="Verdana" w:cs="Arial"/>
          <w:color w:val="000000"/>
          <w:sz w:val="22"/>
          <w:szCs w:val="22"/>
        </w:rPr>
        <w:t>2011)</w:t>
      </w:r>
      <w:r w:rsidR="00C53F59">
        <w:rPr>
          <w:rFonts w:ascii="Verdana" w:hAnsi="Verdana" w:cs="Arial"/>
          <w:color w:val="000000"/>
          <w:sz w:val="22"/>
          <w:szCs w:val="22"/>
        </w:rPr>
        <w:t>.</w:t>
      </w:r>
    </w:p>
    <w:p w:rsidR="00C53F59" w:rsidRDefault="00C53F59" w:rsidP="003D4899">
      <w:pPr>
        <w:pStyle w:val="NormalWeb"/>
        <w:shd w:val="clear" w:color="auto" w:fill="FFFFFF"/>
        <w:spacing w:before="96" w:beforeAutospacing="0" w:after="120" w:afterAutospacing="0" w:line="181" w:lineRule="atLeast"/>
        <w:rPr>
          <w:rFonts w:ascii="Verdana" w:hAnsi="Verdana" w:cs="Arial"/>
          <w:color w:val="000000"/>
          <w:sz w:val="22"/>
          <w:szCs w:val="22"/>
        </w:rPr>
      </w:pPr>
    </w:p>
    <w:p w:rsidR="00C53F59" w:rsidRDefault="00C53F59" w:rsidP="003D4899">
      <w:pPr>
        <w:pStyle w:val="NormalWeb"/>
        <w:shd w:val="clear" w:color="auto" w:fill="FFFFFF"/>
        <w:spacing w:before="96" w:beforeAutospacing="0" w:after="120" w:afterAutospacing="0" w:line="181" w:lineRule="atLeast"/>
        <w:rPr>
          <w:rFonts w:ascii="Verdana" w:hAnsi="Verdana" w:cs="Arial"/>
          <w:color w:val="000000"/>
          <w:sz w:val="22"/>
          <w:szCs w:val="22"/>
        </w:rPr>
      </w:pPr>
      <w:r>
        <w:rPr>
          <w:rFonts w:ascii="Verdana" w:hAnsi="Verdana" w:cs="Arial"/>
          <w:color w:val="000000"/>
          <w:sz w:val="22"/>
          <w:szCs w:val="22"/>
        </w:rPr>
        <w:t>António Piedade</w:t>
      </w:r>
    </w:p>
    <w:p w:rsidR="00C53F59" w:rsidRDefault="00C53F59" w:rsidP="003D4899">
      <w:pPr>
        <w:pStyle w:val="NormalWeb"/>
        <w:shd w:val="clear" w:color="auto" w:fill="FFFFFF"/>
        <w:spacing w:before="96" w:beforeAutospacing="0" w:after="120" w:afterAutospacing="0" w:line="181" w:lineRule="atLeast"/>
        <w:rPr>
          <w:rFonts w:ascii="Verdana" w:hAnsi="Verdana" w:cs="Arial"/>
          <w:color w:val="000000"/>
          <w:sz w:val="22"/>
          <w:szCs w:val="22"/>
        </w:rPr>
      </w:pPr>
    </w:p>
    <w:p w:rsidR="00521C47" w:rsidRDefault="00C53F59" w:rsidP="003D4899">
      <w:pPr>
        <w:pStyle w:val="NormalWeb"/>
        <w:shd w:val="clear" w:color="auto" w:fill="FFFFFF"/>
        <w:spacing w:before="96" w:beforeAutospacing="0" w:after="120" w:afterAutospacing="0" w:line="181" w:lineRule="atLeast"/>
        <w:rPr>
          <w:rFonts w:ascii="Arial" w:hAnsi="Arial" w:cs="Arial"/>
          <w:color w:val="000000"/>
          <w:sz w:val="12"/>
          <w:szCs w:val="12"/>
        </w:rPr>
      </w:pPr>
      <w:r>
        <w:rPr>
          <w:rFonts w:ascii="Verdana" w:hAnsi="Verdana" w:cs="Arial"/>
          <w:color w:val="000000"/>
          <w:sz w:val="22"/>
          <w:szCs w:val="22"/>
        </w:rPr>
        <w:lastRenderedPageBreak/>
        <w:t>Ciência na Imprensa Regional – Ciência Viva</w:t>
      </w:r>
      <w:r w:rsidR="005170F7">
        <w:rPr>
          <w:rFonts w:ascii="Verdana" w:hAnsi="Verdana" w:cs="Arial"/>
          <w:color w:val="000000"/>
          <w:sz w:val="22"/>
          <w:szCs w:val="22"/>
        </w:rPr>
        <w:t xml:space="preserve"> </w:t>
      </w:r>
    </w:p>
    <w:p w:rsidR="003D4899" w:rsidRDefault="003D4899"/>
    <w:p w:rsidR="00C53F59" w:rsidRDefault="00FC67D4">
      <w:r>
        <w:t>Ficha Bibliográfica</w:t>
      </w:r>
    </w:p>
    <w:p w:rsidR="00FC67D4" w:rsidRPr="00FC67D4" w:rsidRDefault="00FC67D4" w:rsidP="00FC67D4">
      <w:pPr>
        <w:shd w:val="clear" w:color="auto" w:fill="FFFFFF"/>
        <w:spacing w:after="0" w:line="240" w:lineRule="auto"/>
        <w:outlineLvl w:val="0"/>
        <w:rPr>
          <w:rFonts w:ascii="Verdana" w:eastAsia="Times New Roman" w:hAnsi="Verdana" w:cs="Arial"/>
          <w:bCs/>
          <w:color w:val="000000"/>
          <w:kern w:val="36"/>
          <w:sz w:val="20"/>
          <w:szCs w:val="20"/>
          <w:lang w:eastAsia="pt-PT"/>
        </w:rPr>
      </w:pPr>
      <w:r w:rsidRPr="00FC67D4">
        <w:rPr>
          <w:rFonts w:ascii="Verdana" w:eastAsia="Times New Roman" w:hAnsi="Verdana" w:cs="Arial"/>
          <w:bCs/>
          <w:color w:val="000000"/>
          <w:kern w:val="36"/>
          <w:sz w:val="20"/>
          <w:szCs w:val="20"/>
          <w:lang w:eastAsia="pt-PT"/>
        </w:rPr>
        <w:t>Título: Rómulo de Carvalho/António Gedeão - Príncipe Perfeito</w:t>
      </w:r>
    </w:p>
    <w:p w:rsidR="00FC67D4" w:rsidRPr="00FC67D4" w:rsidRDefault="00FC67D4" w:rsidP="00FC67D4">
      <w:pPr>
        <w:shd w:val="clear" w:color="auto" w:fill="FFFFFF"/>
        <w:spacing w:after="0" w:line="240" w:lineRule="auto"/>
        <w:outlineLvl w:val="1"/>
        <w:rPr>
          <w:rFonts w:ascii="Verdana" w:eastAsia="Times New Roman" w:hAnsi="Verdana" w:cs="Arial"/>
          <w:i/>
          <w:iCs/>
          <w:color w:val="000000"/>
          <w:sz w:val="20"/>
          <w:szCs w:val="20"/>
          <w:lang w:eastAsia="pt-PT"/>
        </w:rPr>
      </w:pPr>
      <w:r w:rsidRPr="00FC67D4">
        <w:rPr>
          <w:rFonts w:ascii="Verdana" w:eastAsia="Times New Roman" w:hAnsi="Verdana" w:cs="Arial"/>
          <w:i/>
          <w:iCs/>
          <w:color w:val="000000"/>
          <w:sz w:val="20"/>
          <w:szCs w:val="20"/>
          <w:lang w:eastAsia="pt-PT"/>
        </w:rPr>
        <w:t>Autor: Cristina Carvalho</w:t>
      </w:r>
    </w:p>
    <w:p w:rsidR="00FC67D4" w:rsidRPr="00FC67D4" w:rsidRDefault="00FC67D4" w:rsidP="00FC67D4">
      <w:pPr>
        <w:shd w:val="clear" w:color="auto" w:fill="FFFFFF"/>
        <w:spacing w:after="0" w:line="240" w:lineRule="auto"/>
        <w:outlineLvl w:val="2"/>
        <w:rPr>
          <w:rFonts w:ascii="Verdana" w:eastAsia="Times New Roman" w:hAnsi="Verdana" w:cs="Arial"/>
          <w:color w:val="000000"/>
          <w:sz w:val="20"/>
          <w:szCs w:val="20"/>
          <w:lang w:eastAsia="pt-PT"/>
        </w:rPr>
      </w:pPr>
      <w:r w:rsidRPr="00FC67D4">
        <w:rPr>
          <w:rFonts w:ascii="Verdana" w:eastAsia="Times New Roman" w:hAnsi="Verdana" w:cs="Arial"/>
          <w:color w:val="000000"/>
          <w:sz w:val="20"/>
          <w:szCs w:val="20"/>
          <w:lang w:eastAsia="pt-PT"/>
        </w:rPr>
        <w:t>Editora: Editorial Estampa</w:t>
      </w:r>
    </w:p>
    <w:p w:rsidR="00FC67D4" w:rsidRPr="00FC67D4" w:rsidRDefault="00FC67D4" w:rsidP="00FC67D4">
      <w:pPr>
        <w:shd w:val="clear" w:color="auto" w:fill="FFFFFF"/>
        <w:spacing w:after="0" w:line="240" w:lineRule="auto"/>
        <w:outlineLvl w:val="2"/>
        <w:rPr>
          <w:rFonts w:ascii="Verdana" w:eastAsia="Times New Roman" w:hAnsi="Verdana" w:cs="Arial"/>
          <w:color w:val="000000"/>
          <w:sz w:val="20"/>
          <w:szCs w:val="20"/>
          <w:lang w:eastAsia="pt-PT"/>
        </w:rPr>
      </w:pPr>
      <w:proofErr w:type="spellStart"/>
      <w:r w:rsidRPr="00FC67D4">
        <w:rPr>
          <w:rFonts w:ascii="Verdana" w:eastAsia="Times New Roman" w:hAnsi="Verdana" w:cs="Arial"/>
          <w:color w:val="000000"/>
          <w:sz w:val="20"/>
          <w:szCs w:val="20"/>
          <w:lang w:eastAsia="pt-PT"/>
        </w:rPr>
        <w:t>Colecção</w:t>
      </w:r>
      <w:proofErr w:type="spellEnd"/>
      <w:r w:rsidRPr="00FC67D4">
        <w:rPr>
          <w:rFonts w:ascii="Verdana" w:eastAsia="Times New Roman" w:hAnsi="Verdana" w:cs="Arial"/>
          <w:color w:val="000000"/>
          <w:sz w:val="20"/>
          <w:szCs w:val="20"/>
          <w:lang w:eastAsia="pt-PT"/>
        </w:rPr>
        <w:t>: Memória das Letras´</w:t>
      </w:r>
    </w:p>
    <w:p w:rsidR="00FC67D4" w:rsidRPr="00FC67D4" w:rsidRDefault="00FC67D4" w:rsidP="00FC67D4">
      <w:pPr>
        <w:shd w:val="clear" w:color="auto" w:fill="FFFFFF"/>
        <w:spacing w:after="0" w:line="240" w:lineRule="auto"/>
        <w:outlineLvl w:val="2"/>
        <w:rPr>
          <w:rFonts w:ascii="Verdana" w:eastAsia="Times New Roman" w:hAnsi="Verdana" w:cs="Arial"/>
          <w:color w:val="000000"/>
          <w:sz w:val="20"/>
          <w:szCs w:val="20"/>
          <w:lang w:eastAsia="pt-PT"/>
        </w:rPr>
      </w:pPr>
      <w:r>
        <w:rPr>
          <w:rFonts w:ascii="Verdana" w:eastAsia="Times New Roman" w:hAnsi="Verdana" w:cs="Arial"/>
          <w:color w:val="000000"/>
          <w:sz w:val="20"/>
          <w:szCs w:val="20"/>
          <w:lang w:eastAsia="pt-PT"/>
        </w:rPr>
        <w:t>1ª Edição O</w:t>
      </w:r>
      <w:r w:rsidRPr="00FC67D4">
        <w:rPr>
          <w:rFonts w:ascii="Verdana" w:eastAsia="Times New Roman" w:hAnsi="Verdana" w:cs="Arial"/>
          <w:color w:val="000000"/>
          <w:sz w:val="20"/>
          <w:szCs w:val="20"/>
          <w:lang w:eastAsia="pt-PT"/>
        </w:rPr>
        <w:t>utubro de 2012, Lisboa</w:t>
      </w:r>
    </w:p>
    <w:p w:rsidR="00FC67D4" w:rsidRPr="00FC67D4" w:rsidRDefault="00FC67D4" w:rsidP="00FC67D4">
      <w:pPr>
        <w:shd w:val="clear" w:color="auto" w:fill="FFFFFF"/>
        <w:spacing w:after="0" w:line="240" w:lineRule="auto"/>
        <w:outlineLvl w:val="2"/>
        <w:rPr>
          <w:rFonts w:ascii="Verdana" w:eastAsia="Times New Roman" w:hAnsi="Verdana" w:cs="Arial"/>
          <w:color w:val="000000"/>
          <w:sz w:val="20"/>
          <w:szCs w:val="20"/>
          <w:lang w:eastAsia="pt-PT"/>
        </w:rPr>
      </w:pPr>
      <w:r w:rsidRPr="00FC67D4">
        <w:rPr>
          <w:rFonts w:ascii="Verdana" w:eastAsia="Times New Roman" w:hAnsi="Verdana" w:cs="Arial"/>
          <w:color w:val="000000"/>
          <w:sz w:val="20"/>
          <w:szCs w:val="20"/>
          <w:lang w:eastAsia="pt-PT"/>
        </w:rPr>
        <w:t>176 Páginas</w:t>
      </w:r>
    </w:p>
    <w:p w:rsidR="00FC67D4" w:rsidRPr="00FC67D4" w:rsidRDefault="00FC67D4" w:rsidP="00FC67D4">
      <w:pPr>
        <w:shd w:val="clear" w:color="auto" w:fill="FFFFFF"/>
        <w:spacing w:after="0" w:line="240" w:lineRule="auto"/>
        <w:outlineLvl w:val="2"/>
        <w:rPr>
          <w:rFonts w:ascii="Verdana" w:eastAsia="Times New Roman" w:hAnsi="Verdana" w:cs="Arial"/>
          <w:color w:val="000000"/>
          <w:sz w:val="20"/>
          <w:szCs w:val="20"/>
          <w:lang w:eastAsia="pt-PT"/>
        </w:rPr>
      </w:pPr>
      <w:r w:rsidRPr="00FC67D4">
        <w:rPr>
          <w:rFonts w:ascii="Verdana" w:eastAsia="Times New Roman" w:hAnsi="Verdana" w:cs="Arial"/>
          <w:color w:val="000000"/>
          <w:sz w:val="20"/>
          <w:szCs w:val="20"/>
          <w:lang w:eastAsia="pt-PT"/>
        </w:rPr>
        <w:t xml:space="preserve">ISBN: </w:t>
      </w:r>
      <w:r w:rsidRPr="00FC67D4">
        <w:rPr>
          <w:rFonts w:ascii="Verdana" w:hAnsi="Verdana" w:cs="Arial"/>
          <w:color w:val="000000"/>
          <w:sz w:val="20"/>
          <w:szCs w:val="20"/>
          <w:shd w:val="clear" w:color="auto" w:fill="FFFFFF"/>
        </w:rPr>
        <w:t>978</w:t>
      </w:r>
      <w:r>
        <w:rPr>
          <w:rFonts w:ascii="Verdana" w:hAnsi="Verdana" w:cs="Arial"/>
          <w:color w:val="000000"/>
          <w:sz w:val="20"/>
          <w:szCs w:val="20"/>
          <w:shd w:val="clear" w:color="auto" w:fill="FFFFFF"/>
        </w:rPr>
        <w:t>-</w:t>
      </w:r>
      <w:r w:rsidRPr="00FC67D4">
        <w:rPr>
          <w:rFonts w:ascii="Verdana" w:hAnsi="Verdana" w:cs="Arial"/>
          <w:color w:val="000000"/>
          <w:sz w:val="20"/>
          <w:szCs w:val="20"/>
          <w:shd w:val="clear" w:color="auto" w:fill="FFFFFF"/>
        </w:rPr>
        <w:t>972</w:t>
      </w:r>
      <w:r>
        <w:rPr>
          <w:rFonts w:ascii="Verdana" w:hAnsi="Verdana" w:cs="Arial"/>
          <w:color w:val="000000"/>
          <w:sz w:val="20"/>
          <w:szCs w:val="20"/>
          <w:shd w:val="clear" w:color="auto" w:fill="FFFFFF"/>
        </w:rPr>
        <w:t>-</w:t>
      </w:r>
      <w:r w:rsidRPr="00FC67D4">
        <w:rPr>
          <w:rFonts w:ascii="Verdana" w:hAnsi="Verdana" w:cs="Arial"/>
          <w:color w:val="000000"/>
          <w:sz w:val="20"/>
          <w:szCs w:val="20"/>
          <w:shd w:val="clear" w:color="auto" w:fill="FFFFFF"/>
        </w:rPr>
        <w:t>33</w:t>
      </w:r>
      <w:r>
        <w:rPr>
          <w:rFonts w:ascii="Verdana" w:hAnsi="Verdana" w:cs="Arial"/>
          <w:color w:val="000000"/>
          <w:sz w:val="20"/>
          <w:szCs w:val="20"/>
          <w:shd w:val="clear" w:color="auto" w:fill="FFFFFF"/>
        </w:rPr>
        <w:t>-</w:t>
      </w:r>
      <w:r w:rsidRPr="00FC67D4">
        <w:rPr>
          <w:rFonts w:ascii="Verdana" w:hAnsi="Verdana" w:cs="Arial"/>
          <w:color w:val="000000"/>
          <w:sz w:val="20"/>
          <w:szCs w:val="20"/>
          <w:shd w:val="clear" w:color="auto" w:fill="FFFFFF"/>
        </w:rPr>
        <w:t>2692</w:t>
      </w:r>
      <w:r>
        <w:rPr>
          <w:rFonts w:ascii="Verdana" w:hAnsi="Verdana" w:cs="Arial"/>
          <w:color w:val="000000"/>
          <w:sz w:val="20"/>
          <w:szCs w:val="20"/>
          <w:shd w:val="clear" w:color="auto" w:fill="FFFFFF"/>
        </w:rPr>
        <w:t>-</w:t>
      </w:r>
      <w:r w:rsidRPr="00FC67D4">
        <w:rPr>
          <w:rFonts w:ascii="Verdana" w:hAnsi="Verdana" w:cs="Arial"/>
          <w:color w:val="000000"/>
          <w:sz w:val="20"/>
          <w:szCs w:val="20"/>
          <w:shd w:val="clear" w:color="auto" w:fill="FFFFFF"/>
        </w:rPr>
        <w:t>5</w:t>
      </w:r>
    </w:p>
    <w:p w:rsidR="00FC67D4" w:rsidRDefault="00FC67D4"/>
    <w:sectPr w:rsidR="00FC67D4" w:rsidSect="00881B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3D4899"/>
    <w:rsid w:val="00000155"/>
    <w:rsid w:val="001938E4"/>
    <w:rsid w:val="0024012E"/>
    <w:rsid w:val="003D4899"/>
    <w:rsid w:val="00421488"/>
    <w:rsid w:val="005170F7"/>
    <w:rsid w:val="00521C47"/>
    <w:rsid w:val="00792ABD"/>
    <w:rsid w:val="00881B54"/>
    <w:rsid w:val="00AC2D31"/>
    <w:rsid w:val="00C11DF3"/>
    <w:rsid w:val="00C53F59"/>
    <w:rsid w:val="00CC7F07"/>
    <w:rsid w:val="00CF62E5"/>
    <w:rsid w:val="00E41DD7"/>
    <w:rsid w:val="00FB1718"/>
    <w:rsid w:val="00FC67D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54"/>
  </w:style>
  <w:style w:type="paragraph" w:styleId="Heading1">
    <w:name w:val="heading 1"/>
    <w:basedOn w:val="Normal"/>
    <w:link w:val="Heading1Char"/>
    <w:uiPriority w:val="9"/>
    <w:qFormat/>
    <w:rsid w:val="00FC6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Heading2">
    <w:name w:val="heading 2"/>
    <w:basedOn w:val="Normal"/>
    <w:link w:val="Heading2Char"/>
    <w:uiPriority w:val="9"/>
    <w:qFormat/>
    <w:rsid w:val="00FC67D4"/>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Heading3">
    <w:name w:val="heading 3"/>
    <w:basedOn w:val="Normal"/>
    <w:link w:val="Heading3Char"/>
    <w:uiPriority w:val="9"/>
    <w:qFormat/>
    <w:rsid w:val="00FC67D4"/>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4899"/>
    <w:rPr>
      <w:b/>
      <w:bCs/>
    </w:rPr>
  </w:style>
  <w:style w:type="paragraph" w:styleId="NormalWeb">
    <w:name w:val="Normal (Web)"/>
    <w:basedOn w:val="Normal"/>
    <w:uiPriority w:val="99"/>
    <w:semiHidden/>
    <w:unhideWhenUsed/>
    <w:rsid w:val="003D489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3D4899"/>
  </w:style>
  <w:style w:type="character" w:styleId="Hyperlink">
    <w:name w:val="Hyperlink"/>
    <w:basedOn w:val="DefaultParagraphFont"/>
    <w:uiPriority w:val="99"/>
    <w:semiHidden/>
    <w:unhideWhenUsed/>
    <w:rsid w:val="003D4899"/>
    <w:rPr>
      <w:color w:val="0000FF"/>
      <w:u w:val="single"/>
    </w:rPr>
  </w:style>
  <w:style w:type="character" w:customStyle="1" w:styleId="Heading1Char">
    <w:name w:val="Heading 1 Char"/>
    <w:basedOn w:val="DefaultParagraphFont"/>
    <w:link w:val="Heading1"/>
    <w:uiPriority w:val="9"/>
    <w:rsid w:val="00FC67D4"/>
    <w:rPr>
      <w:rFonts w:ascii="Times New Roman" w:eastAsia="Times New Roman" w:hAnsi="Times New Roman" w:cs="Times New Roman"/>
      <w:b/>
      <w:bCs/>
      <w:kern w:val="36"/>
      <w:sz w:val="48"/>
      <w:szCs w:val="48"/>
      <w:lang w:eastAsia="pt-PT"/>
    </w:rPr>
  </w:style>
  <w:style w:type="character" w:customStyle="1" w:styleId="Heading2Char">
    <w:name w:val="Heading 2 Char"/>
    <w:basedOn w:val="DefaultParagraphFont"/>
    <w:link w:val="Heading2"/>
    <w:uiPriority w:val="9"/>
    <w:rsid w:val="00FC67D4"/>
    <w:rPr>
      <w:rFonts w:ascii="Times New Roman" w:eastAsia="Times New Roman" w:hAnsi="Times New Roman" w:cs="Times New Roman"/>
      <w:b/>
      <w:bCs/>
      <w:sz w:val="36"/>
      <w:szCs w:val="36"/>
      <w:lang w:eastAsia="pt-PT"/>
    </w:rPr>
  </w:style>
  <w:style w:type="character" w:customStyle="1" w:styleId="Heading3Char">
    <w:name w:val="Heading 3 Char"/>
    <w:basedOn w:val="DefaultParagraphFont"/>
    <w:link w:val="Heading3"/>
    <w:uiPriority w:val="9"/>
    <w:rsid w:val="00FC67D4"/>
    <w:rPr>
      <w:rFonts w:ascii="Times New Roman" w:eastAsia="Times New Roman" w:hAnsi="Times New Roman" w:cs="Times New Roman"/>
      <w:b/>
      <w:bCs/>
      <w:sz w:val="27"/>
      <w:szCs w:val="27"/>
      <w:lang w:eastAsia="pt-PT"/>
    </w:rPr>
  </w:style>
</w:styles>
</file>

<file path=word/webSettings.xml><?xml version="1.0" encoding="utf-8"?>
<w:webSettings xmlns:r="http://schemas.openxmlformats.org/officeDocument/2006/relationships" xmlns:w="http://schemas.openxmlformats.org/wordprocessingml/2006/main">
  <w:divs>
    <w:div w:id="1647736873">
      <w:bodyDiv w:val="1"/>
      <w:marLeft w:val="0"/>
      <w:marRight w:val="0"/>
      <w:marTop w:val="0"/>
      <w:marBottom w:val="0"/>
      <w:divBdr>
        <w:top w:val="none" w:sz="0" w:space="0" w:color="auto"/>
        <w:left w:val="none" w:sz="0" w:space="0" w:color="auto"/>
        <w:bottom w:val="none" w:sz="0" w:space="0" w:color="auto"/>
        <w:right w:val="none" w:sz="0" w:space="0" w:color="auto"/>
      </w:divBdr>
    </w:div>
    <w:div w:id="21346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440</Words>
  <Characters>2485</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13</cp:revision>
  <dcterms:created xsi:type="dcterms:W3CDTF">2012-11-21T10:39:00Z</dcterms:created>
  <dcterms:modified xsi:type="dcterms:W3CDTF">2012-11-21T11:56:00Z</dcterms:modified>
</cp:coreProperties>
</file>