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07" w:rsidRPr="00081007" w:rsidRDefault="00081007" w:rsidP="00081007">
      <w:pPr>
        <w:spacing w:line="360" w:lineRule="auto"/>
        <w:rPr>
          <w:b/>
        </w:rPr>
      </w:pPr>
      <w:r w:rsidRPr="00081007">
        <w:rPr>
          <w:b/>
        </w:rPr>
        <w:t>As Dunas de Marte Movem-se.</w:t>
      </w:r>
    </w:p>
    <w:p w:rsidR="00081007" w:rsidRDefault="00081007" w:rsidP="00081007">
      <w:pPr>
        <w:spacing w:line="360" w:lineRule="auto"/>
        <w:rPr>
          <w:b/>
        </w:rPr>
      </w:pPr>
    </w:p>
    <w:p w:rsidR="00081007" w:rsidRPr="00081007" w:rsidRDefault="00081007" w:rsidP="00081007">
      <w:pPr>
        <w:spacing w:line="360" w:lineRule="auto"/>
      </w:pPr>
      <w:r w:rsidRPr="00081007">
        <w:rPr>
          <w:b/>
        </w:rPr>
        <w:t xml:space="preserve">O cientista português David Vaz, do Centro de Geofísica da Universidade de Coimbra, participou numa investigação internacional que </w:t>
      </w:r>
      <w:proofErr w:type="spellStart"/>
      <w:r w:rsidR="00865DF6">
        <w:rPr>
          <w:b/>
        </w:rPr>
        <w:t>descobiru</w:t>
      </w:r>
      <w:proofErr w:type="spellEnd"/>
      <w:r w:rsidRPr="00081007">
        <w:rPr>
          <w:b/>
        </w:rPr>
        <w:t xml:space="preserve"> que as dunas da cratera da Gale</w:t>
      </w:r>
      <w:r w:rsidR="00865DF6">
        <w:rPr>
          <w:b/>
        </w:rPr>
        <w:t xml:space="preserve"> </w:t>
      </w:r>
      <w:r w:rsidR="00865DF6" w:rsidRPr="00081007">
        <w:rPr>
          <w:b/>
        </w:rPr>
        <w:t>em Marte</w:t>
      </w:r>
      <w:r w:rsidR="00865DF6">
        <w:rPr>
          <w:b/>
        </w:rPr>
        <w:t xml:space="preserve">, onde o robô </w:t>
      </w:r>
      <w:proofErr w:type="spellStart"/>
      <w:r w:rsidR="00865DF6">
        <w:rPr>
          <w:b/>
        </w:rPr>
        <w:t>Curiosity</w:t>
      </w:r>
      <w:proofErr w:type="spellEnd"/>
      <w:r w:rsidR="00865DF6">
        <w:rPr>
          <w:b/>
        </w:rPr>
        <w:t xml:space="preserve"> poisou</w:t>
      </w:r>
      <w:r w:rsidRPr="00081007">
        <w:rPr>
          <w:b/>
        </w:rPr>
        <w:t xml:space="preserve">, estão </w:t>
      </w:r>
      <w:proofErr w:type="spellStart"/>
      <w:r w:rsidRPr="00081007">
        <w:rPr>
          <w:b/>
        </w:rPr>
        <w:t>activas</w:t>
      </w:r>
      <w:proofErr w:type="spellEnd"/>
      <w:r w:rsidRPr="00081007">
        <w:rPr>
          <w:b/>
        </w:rPr>
        <w:t>.</w:t>
      </w:r>
    </w:p>
    <w:p w:rsidR="00081007" w:rsidRPr="00081007" w:rsidRDefault="00081007" w:rsidP="00081007">
      <w:pPr>
        <w:spacing w:line="360" w:lineRule="auto"/>
      </w:pPr>
    </w:p>
    <w:p w:rsidR="00081007" w:rsidRPr="00081007" w:rsidRDefault="00081007" w:rsidP="00081007">
      <w:pPr>
        <w:spacing w:line="360" w:lineRule="auto"/>
      </w:pPr>
      <w:r w:rsidRPr="00081007">
        <w:t xml:space="preserve">Ao </w:t>
      </w:r>
      <w:r w:rsidRPr="00081007">
        <w:rPr>
          <w:b/>
        </w:rPr>
        <w:t>contrário do que se pensava</w:t>
      </w:r>
      <w:r w:rsidRPr="00081007">
        <w:t xml:space="preserve">, as </w:t>
      </w:r>
      <w:r w:rsidRPr="00081007">
        <w:rPr>
          <w:b/>
        </w:rPr>
        <w:t>dunas da cratera de Gale</w:t>
      </w:r>
      <w:r w:rsidRPr="00081007">
        <w:t xml:space="preserve">, no planeta </w:t>
      </w:r>
      <w:r w:rsidRPr="00081007">
        <w:rPr>
          <w:b/>
        </w:rPr>
        <w:t>Marte,</w:t>
      </w:r>
      <w:r w:rsidRPr="00081007">
        <w:t xml:space="preserve"> </w:t>
      </w:r>
      <w:r w:rsidRPr="00081007">
        <w:rPr>
          <w:b/>
        </w:rPr>
        <w:t>movem-se</w:t>
      </w:r>
      <w:r w:rsidRPr="00081007">
        <w:t xml:space="preserve">. A </w:t>
      </w:r>
      <w:r w:rsidRPr="00081007">
        <w:rPr>
          <w:b/>
        </w:rPr>
        <w:t>descoberta resulta de uma investigação internacional, liderada pelo Instituto SETI</w:t>
      </w:r>
      <w:r w:rsidRPr="00081007">
        <w:t xml:space="preserve"> (EUA), e na qual participa o investigador do Centro de Geofísica da Universidade de Coimbra, </w:t>
      </w:r>
      <w:r w:rsidRPr="00081007">
        <w:rPr>
          <w:b/>
        </w:rPr>
        <w:t>David Vaz</w:t>
      </w:r>
      <w:r w:rsidRPr="00081007">
        <w:t>.</w:t>
      </w:r>
    </w:p>
    <w:p w:rsidR="00081007" w:rsidRDefault="00081007" w:rsidP="00081007">
      <w:pPr>
        <w:spacing w:line="360" w:lineRule="auto"/>
      </w:pPr>
      <w:r w:rsidRPr="00081007">
        <w:t>Os resultados vão ser publicados na edição de abril da “</w:t>
      </w:r>
      <w:proofErr w:type="spellStart"/>
      <w:r w:rsidRPr="00081007">
        <w:rPr>
          <w:b/>
        </w:rPr>
        <w:t>Geology</w:t>
      </w:r>
      <w:proofErr w:type="spellEnd"/>
      <w:r w:rsidRPr="00081007">
        <w:t xml:space="preserve">”, </w:t>
      </w:r>
      <w:r w:rsidRPr="00081007">
        <w:rPr>
          <w:b/>
        </w:rPr>
        <w:t>revista científica de referência das Geociências</w:t>
      </w:r>
      <w:r w:rsidRPr="00081007">
        <w:t>. O trabalho, intitulado “</w:t>
      </w:r>
      <w:proofErr w:type="spellStart"/>
      <w:r w:rsidRPr="00081007">
        <w:rPr>
          <w:i/>
        </w:rPr>
        <w:t>Pervasive</w:t>
      </w:r>
      <w:proofErr w:type="spellEnd"/>
      <w:r w:rsidRPr="00081007">
        <w:rPr>
          <w:i/>
        </w:rPr>
        <w:t xml:space="preserve"> </w:t>
      </w:r>
      <w:proofErr w:type="spellStart"/>
      <w:r w:rsidRPr="00081007">
        <w:rPr>
          <w:i/>
        </w:rPr>
        <w:t>aeolian</w:t>
      </w:r>
      <w:proofErr w:type="spellEnd"/>
      <w:r w:rsidRPr="00081007">
        <w:rPr>
          <w:i/>
        </w:rPr>
        <w:t xml:space="preserve"> </w:t>
      </w:r>
      <w:proofErr w:type="spellStart"/>
      <w:r w:rsidRPr="00081007">
        <w:rPr>
          <w:i/>
        </w:rPr>
        <w:t>activity</w:t>
      </w:r>
      <w:proofErr w:type="spellEnd"/>
      <w:r w:rsidRPr="00081007">
        <w:rPr>
          <w:i/>
        </w:rPr>
        <w:t xml:space="preserve"> </w:t>
      </w:r>
      <w:proofErr w:type="spellStart"/>
      <w:r w:rsidRPr="00081007">
        <w:rPr>
          <w:i/>
        </w:rPr>
        <w:t>along</w:t>
      </w:r>
      <w:proofErr w:type="spellEnd"/>
      <w:r w:rsidRPr="00081007">
        <w:rPr>
          <w:i/>
        </w:rPr>
        <w:t xml:space="preserve"> </w:t>
      </w:r>
      <w:proofErr w:type="spellStart"/>
      <w:r w:rsidRPr="00081007">
        <w:rPr>
          <w:i/>
        </w:rPr>
        <w:t>rover</w:t>
      </w:r>
      <w:proofErr w:type="spellEnd"/>
      <w:r w:rsidRPr="00081007">
        <w:rPr>
          <w:i/>
        </w:rPr>
        <w:t xml:space="preserve"> </w:t>
      </w:r>
      <w:proofErr w:type="spellStart"/>
      <w:r w:rsidRPr="00081007">
        <w:rPr>
          <w:i/>
        </w:rPr>
        <w:t>Curiosity's</w:t>
      </w:r>
      <w:proofErr w:type="spellEnd"/>
      <w:r w:rsidRPr="00081007">
        <w:rPr>
          <w:i/>
        </w:rPr>
        <w:t xml:space="preserve"> </w:t>
      </w:r>
      <w:proofErr w:type="spellStart"/>
      <w:r w:rsidRPr="00081007">
        <w:rPr>
          <w:i/>
        </w:rPr>
        <w:t>traverse</w:t>
      </w:r>
      <w:proofErr w:type="spellEnd"/>
      <w:r w:rsidRPr="00081007">
        <w:rPr>
          <w:i/>
        </w:rPr>
        <w:t xml:space="preserve"> in Gale </w:t>
      </w:r>
      <w:proofErr w:type="spellStart"/>
      <w:r w:rsidRPr="00081007">
        <w:rPr>
          <w:i/>
        </w:rPr>
        <w:t>Crater</w:t>
      </w:r>
      <w:proofErr w:type="spellEnd"/>
      <w:r w:rsidRPr="00081007">
        <w:rPr>
          <w:i/>
        </w:rPr>
        <w:t xml:space="preserve">, </w:t>
      </w:r>
      <w:proofErr w:type="spellStart"/>
      <w:r w:rsidRPr="00081007">
        <w:rPr>
          <w:i/>
        </w:rPr>
        <w:t>Mars</w:t>
      </w:r>
      <w:proofErr w:type="spellEnd"/>
      <w:r w:rsidRPr="00081007">
        <w:t xml:space="preserve">”, </w:t>
      </w:r>
      <w:r w:rsidRPr="00081007">
        <w:rPr>
          <w:b/>
        </w:rPr>
        <w:t xml:space="preserve">mostra que as dunas, por onde vai passar o </w:t>
      </w:r>
      <w:proofErr w:type="spellStart"/>
      <w:r w:rsidRPr="00081007">
        <w:rPr>
          <w:b/>
        </w:rPr>
        <w:t>rover</w:t>
      </w:r>
      <w:proofErr w:type="spellEnd"/>
      <w:r w:rsidRPr="00081007">
        <w:rPr>
          <w:b/>
        </w:rPr>
        <w:t xml:space="preserve"> </w:t>
      </w:r>
      <w:proofErr w:type="spellStart"/>
      <w:r w:rsidRPr="00081007">
        <w:rPr>
          <w:b/>
        </w:rPr>
        <w:t>Curiosity</w:t>
      </w:r>
      <w:proofErr w:type="spellEnd"/>
      <w:r w:rsidRPr="00081007">
        <w:rPr>
          <w:b/>
        </w:rPr>
        <w:t>, estão a mover-se a uma velocidade de 40 centímetros por ano terrestre (uma média de pouco mais de 1 mm por dia), indicando que a ação do vento é, muito provavelmente, o processo atual mais importante na modelação da paisagem na cratera de Gale</w:t>
      </w:r>
      <w:r w:rsidRPr="00081007">
        <w:t>.</w:t>
      </w:r>
    </w:p>
    <w:p w:rsidR="00081007" w:rsidRPr="00081007" w:rsidRDefault="00081007" w:rsidP="00081007">
      <w:pPr>
        <w:spacing w:line="360" w:lineRule="auto"/>
      </w:pPr>
      <w:r w:rsidRPr="00081007">
        <w:t>Esta descoberta «</w:t>
      </w:r>
      <w:r w:rsidRPr="00081007">
        <w:rPr>
          <w:b/>
        </w:rPr>
        <w:t xml:space="preserve">fornece pistas importantes para o </w:t>
      </w:r>
      <w:proofErr w:type="spellStart"/>
      <w:r w:rsidRPr="00081007">
        <w:rPr>
          <w:b/>
        </w:rPr>
        <w:t>rover</w:t>
      </w:r>
      <w:proofErr w:type="spellEnd"/>
      <w:r w:rsidRPr="00081007">
        <w:rPr>
          <w:b/>
        </w:rPr>
        <w:t xml:space="preserve"> </w:t>
      </w:r>
      <w:proofErr w:type="spellStart"/>
      <w:r w:rsidRPr="00081007">
        <w:rPr>
          <w:b/>
        </w:rPr>
        <w:t>Curiosity</w:t>
      </w:r>
      <w:proofErr w:type="spellEnd"/>
      <w:r w:rsidRPr="00081007">
        <w:rPr>
          <w:b/>
        </w:rPr>
        <w:t xml:space="preserve">. Quando o </w:t>
      </w:r>
      <w:proofErr w:type="spellStart"/>
      <w:r w:rsidRPr="00081007">
        <w:rPr>
          <w:b/>
        </w:rPr>
        <w:t>rover</w:t>
      </w:r>
      <w:proofErr w:type="spellEnd"/>
      <w:r w:rsidRPr="00081007">
        <w:rPr>
          <w:b/>
        </w:rPr>
        <w:t xml:space="preserve"> passar pelas dunas, poderá estudar in loco as condições atmosféricas e os mecanismos que permitem o transporte de sedimentos em Marte</w:t>
      </w:r>
      <w:r w:rsidRPr="00081007">
        <w:t>», realça David Vaz, também investigador no Centro de Recursos Naturais e Ambiente do Instituto Superior Técnico (IST).</w:t>
      </w:r>
    </w:p>
    <w:p w:rsidR="00081007" w:rsidRPr="00081007" w:rsidRDefault="00081007" w:rsidP="00081007">
      <w:pPr>
        <w:spacing w:line="360" w:lineRule="auto"/>
      </w:pPr>
      <w:r w:rsidRPr="00081007">
        <w:t>O estudo, iniciado em 2010, utilizou imagens de satélite, recolhidas entre 2006 e 2011, pela missão “</w:t>
      </w:r>
      <w:proofErr w:type="spellStart"/>
      <w:r w:rsidRPr="00081007">
        <w:t>Mars</w:t>
      </w:r>
      <w:proofErr w:type="spellEnd"/>
      <w:r w:rsidRPr="00081007">
        <w:t xml:space="preserve"> </w:t>
      </w:r>
      <w:proofErr w:type="spellStart"/>
      <w:r w:rsidRPr="00081007">
        <w:t>Reconnaissance</w:t>
      </w:r>
      <w:proofErr w:type="spellEnd"/>
      <w:r w:rsidRPr="00081007">
        <w:t xml:space="preserve"> </w:t>
      </w:r>
      <w:proofErr w:type="spellStart"/>
      <w:r w:rsidRPr="00081007">
        <w:t>Orbiter</w:t>
      </w:r>
      <w:proofErr w:type="spellEnd"/>
      <w:r w:rsidRPr="00081007">
        <w:t xml:space="preserve">”. A equipa de 8 investigadores </w:t>
      </w:r>
      <w:r w:rsidRPr="00081007">
        <w:rPr>
          <w:b/>
        </w:rPr>
        <w:t>correlacionou as estruturas sedimentares com modelos atmosféricos, demonstrando que os ventos serão suficientemente fortes para manter atividade eólica nas condições atmosféricas atuais</w:t>
      </w:r>
      <w:r w:rsidRPr="00081007">
        <w:t xml:space="preserve">. </w:t>
      </w:r>
    </w:p>
    <w:p w:rsidR="00081007" w:rsidRDefault="00081007" w:rsidP="00081007">
      <w:pPr>
        <w:spacing w:line="360" w:lineRule="auto"/>
      </w:pPr>
      <w:r w:rsidRPr="00081007">
        <w:t xml:space="preserve">O investigador da UC e do IST, o primeiro português doutorado em Geologia de Marte, foi responsável pelo </w:t>
      </w:r>
      <w:r w:rsidRPr="00081007">
        <w:rPr>
          <w:b/>
        </w:rPr>
        <w:t>desenvolvimento do algoritmo</w:t>
      </w:r>
      <w:r w:rsidRPr="00081007">
        <w:t xml:space="preserve"> (software) «</w:t>
      </w:r>
      <w:r w:rsidRPr="00081007">
        <w:rPr>
          <w:b/>
        </w:rPr>
        <w:t>capaz de fazer a cartografia e caracterização automática das estruturas sedimentares eólicas. Genericamente, com base na imagem o algoritmo identifica as estruturas sedimentares (semelhantes a pequenas ondas que se podem ver por vezes na areia da praia) e, a partir daí, obtém-se informação sobre a direção do vento na superfície do planeta</w:t>
      </w:r>
      <w:r w:rsidRPr="00081007">
        <w:t>».</w:t>
      </w:r>
      <w:bookmarkStart w:id="0" w:name="_GoBack"/>
      <w:bookmarkEnd w:id="0"/>
    </w:p>
    <w:p w:rsidR="00081007" w:rsidRPr="00081007" w:rsidRDefault="00081007" w:rsidP="00081007">
      <w:pPr>
        <w:spacing w:line="360" w:lineRule="auto"/>
      </w:pPr>
      <w:r w:rsidRPr="00081007">
        <w:lastRenderedPageBreak/>
        <w:t xml:space="preserve">Mais informação sobre a investigação, disponível </w:t>
      </w:r>
      <w:proofErr w:type="gramStart"/>
      <w:r w:rsidRPr="00081007">
        <w:t>em</w:t>
      </w:r>
      <w:proofErr w:type="gramEnd"/>
      <w:r w:rsidRPr="00081007">
        <w:t xml:space="preserve">: </w:t>
      </w:r>
      <w:hyperlink r:id="rId4" w:history="1">
        <w:r w:rsidRPr="00081007">
          <w:rPr>
            <w:rStyle w:val="Hyperlink"/>
          </w:rPr>
          <w:t>http://www.seti.org/node/1628</w:t>
        </w:r>
      </w:hyperlink>
    </w:p>
    <w:p w:rsidR="00081007" w:rsidRPr="00081007" w:rsidRDefault="00081007" w:rsidP="00081007">
      <w:pPr>
        <w:spacing w:line="360" w:lineRule="auto"/>
      </w:pPr>
    </w:p>
    <w:p w:rsidR="008E2BB2" w:rsidRDefault="00081007" w:rsidP="00081007">
      <w:pPr>
        <w:spacing w:line="360" w:lineRule="auto"/>
      </w:pPr>
      <w:r w:rsidRPr="00081007">
        <w:t>Cristina Pinto</w:t>
      </w:r>
      <w:r>
        <w:t xml:space="preserve"> (</w:t>
      </w:r>
      <w:r w:rsidRPr="00081007">
        <w:t>Assessoria de Imprensa - Universidade de Coimbra</w:t>
      </w:r>
      <w:r>
        <w:t>)</w:t>
      </w:r>
    </w:p>
    <w:p w:rsidR="00081007" w:rsidRPr="00081007" w:rsidRDefault="00081007" w:rsidP="00081007">
      <w:pPr>
        <w:spacing w:line="360" w:lineRule="auto"/>
      </w:pPr>
      <w:r>
        <w:t>Ciência na Imprensa Regional – Ciência Viva</w:t>
      </w:r>
    </w:p>
    <w:sectPr w:rsidR="00081007" w:rsidRPr="00081007" w:rsidSect="00EC1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81007"/>
    <w:rsid w:val="00081007"/>
    <w:rsid w:val="0024012E"/>
    <w:rsid w:val="00865DF6"/>
    <w:rsid w:val="00C11DF3"/>
    <w:rsid w:val="00EC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8100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ti.org/node/16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2013-03-25T10:59:00Z</dcterms:created>
  <dcterms:modified xsi:type="dcterms:W3CDTF">2013-03-25T11:07:00Z</dcterms:modified>
</cp:coreProperties>
</file>