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F75B92" w:rsidRDefault="000F24E5">
      <w:pPr>
        <w:rPr>
          <w:sz w:val="24"/>
          <w:szCs w:val="24"/>
        </w:rPr>
      </w:pPr>
      <w:r w:rsidRPr="00F75B92">
        <w:rPr>
          <w:sz w:val="24"/>
          <w:szCs w:val="24"/>
        </w:rPr>
        <w:t>As nossas bactérias</w:t>
      </w:r>
    </w:p>
    <w:p w:rsidR="000F24E5" w:rsidRDefault="000F24E5"/>
    <w:p w:rsidR="00BA4A1E" w:rsidRPr="00BA4A1E" w:rsidRDefault="00BA4A1E">
      <w:r>
        <w:t xml:space="preserve">Durante milhares de anos ignoramos que estamos rodeados de bactérias, que também colonizam o nosso corpo. Só depois da invenção do microscópio e nos finais do século XVII é que a existência de seres microscópicos foi descoberta. </w:t>
      </w:r>
      <w:r w:rsidRPr="00BA4A1E">
        <w:t xml:space="preserve">O </w:t>
      </w:r>
      <w:proofErr w:type="spellStart"/>
      <w:r w:rsidRPr="00BA4A1E">
        <w:t>holândes</w:t>
      </w:r>
      <w:proofErr w:type="spellEnd"/>
      <w:r w:rsidRPr="00BA4A1E">
        <w:t xml:space="preserve"> </w:t>
      </w:r>
      <w:proofErr w:type="spellStart"/>
      <w:r w:rsidRPr="00BA4A1E">
        <w:rPr>
          <w:rFonts w:cs="Arial"/>
          <w:bCs/>
          <w:shd w:val="clear" w:color="auto" w:fill="FFFFFF"/>
        </w:rPr>
        <w:t>Antonie</w:t>
      </w:r>
      <w:proofErr w:type="spellEnd"/>
      <w:r w:rsidRPr="00BA4A1E">
        <w:rPr>
          <w:rFonts w:cs="Arial"/>
          <w:bCs/>
          <w:shd w:val="clear" w:color="auto" w:fill="FFFFFF"/>
        </w:rPr>
        <w:t xml:space="preserve"> van </w:t>
      </w:r>
      <w:proofErr w:type="spellStart"/>
      <w:r w:rsidRPr="00BA4A1E">
        <w:rPr>
          <w:rFonts w:cs="Arial"/>
          <w:bCs/>
          <w:shd w:val="clear" w:color="auto" w:fill="FFFFFF"/>
        </w:rPr>
        <w:t>Leeuwenhoek</w:t>
      </w:r>
      <w:proofErr w:type="spellEnd"/>
      <w:r w:rsidRPr="00BA4A1E">
        <w:rPr>
          <w:rFonts w:cs="Arial"/>
          <w:bCs/>
          <w:shd w:val="clear" w:color="auto" w:fill="FFFFFF"/>
        </w:rPr>
        <w:t xml:space="preserve"> terá sido o primeiro ser humano a observar microrganismos.</w:t>
      </w:r>
      <w:r>
        <w:rPr>
          <w:rFonts w:cs="Arial"/>
          <w:bCs/>
          <w:shd w:val="clear" w:color="auto" w:fill="FFFFFF"/>
        </w:rPr>
        <w:t xml:space="preserve"> Mas mal sabia ele sobre a relação importante que mantemos com eles.</w:t>
      </w:r>
    </w:p>
    <w:p w:rsidR="00E861E9" w:rsidRDefault="000F24E5">
      <w:r>
        <w:t>Vivem dentro de nós, na nossa pele, na nossa casa. São milhões e milhões de bactérias que nos acompanham desde que nascemos, que influenciam os nossos estados de saúde</w:t>
      </w:r>
      <w:r w:rsidR="00E861E9">
        <w:t xml:space="preserve">, </w:t>
      </w:r>
      <w:r>
        <w:t>de doença</w:t>
      </w:r>
      <w:r w:rsidR="00E861E9">
        <w:t xml:space="preserve">, o nosso humor e relações </w:t>
      </w:r>
      <w:proofErr w:type="spellStart"/>
      <w:r w:rsidR="00E861E9">
        <w:t>afectivas</w:t>
      </w:r>
      <w:proofErr w:type="spellEnd"/>
      <w:r>
        <w:t xml:space="preserve">. </w:t>
      </w:r>
    </w:p>
    <w:p w:rsidR="000F24E5" w:rsidRDefault="00E861E9">
      <w:r>
        <w:t xml:space="preserve">Esta </w:t>
      </w:r>
      <w:r w:rsidR="00412C63">
        <w:t>convivência</w:t>
      </w:r>
      <w:r>
        <w:t xml:space="preserve"> com seres microscópicos foi alvo de um estudo </w:t>
      </w:r>
      <w:r w:rsidR="000F24E5">
        <w:t xml:space="preserve">agora foi publicado num artigo na revista </w:t>
      </w:r>
      <w:proofErr w:type="spellStart"/>
      <w:r w:rsidR="000F24E5">
        <w:t>Science</w:t>
      </w:r>
      <w:proofErr w:type="spellEnd"/>
      <w:r w:rsidR="000F24E5">
        <w:t xml:space="preserve"> (</w:t>
      </w:r>
      <w:hyperlink r:id="rId4" w:history="1">
        <w:r w:rsidR="000F24E5" w:rsidRPr="005A2B70">
          <w:rPr>
            <w:rStyle w:val="Hyperlink"/>
          </w:rPr>
          <w:t>http://www.sciencemag.org/content/345/6200/1048</w:t>
        </w:r>
      </w:hyperlink>
      <w:r w:rsidR="000F24E5" w:rsidRPr="000F24E5">
        <w:t>)</w:t>
      </w:r>
      <w:r>
        <w:t>. No geral</w:t>
      </w:r>
      <w:r w:rsidR="00412C63">
        <w:t>,</w:t>
      </w:r>
      <w:r>
        <w:t xml:space="preserve"> o estudo mostra </w:t>
      </w:r>
      <w:r w:rsidR="000F24E5" w:rsidRPr="000F24E5">
        <w:t>que cada um de nós</w:t>
      </w:r>
      <w:r w:rsidR="000F24E5">
        <w:t xml:space="preserve"> vive rodeado por um conjunto de bactérias que é característico </w:t>
      </w:r>
      <w:r w:rsidR="00A8098D">
        <w:t>de</w:t>
      </w:r>
      <w:r w:rsidR="000F24E5">
        <w:t xml:space="preserve"> cada um de nós. É como se para além da nossa própria identidade tivéssemos um conjunto de bactérias que nos </w:t>
      </w:r>
      <w:r w:rsidR="00412C63">
        <w:t>é característico</w:t>
      </w:r>
      <w:r w:rsidR="000F24E5">
        <w:t xml:space="preserve"> e que se move connosco.  </w:t>
      </w:r>
    </w:p>
    <w:p w:rsidR="00D269F2" w:rsidRDefault="00D269F2">
      <w:r>
        <w:t>O estudo mostra que os locais onde passamos mais tempo, casa, trabalho, estão povoados por um conjunto de bactérias específico a cada um de nós. Se mudarmos de casa, as bactérias também mudam! O nosso local de trabalho está repleto de bactérias que estão em íntima relação connosco. Se mudarmos de trabalho as nossas bactérias acompanham-nos.</w:t>
      </w:r>
    </w:p>
    <w:p w:rsidR="00D269F2" w:rsidRDefault="00D269F2">
      <w:r>
        <w:t>O artigo também mostra que partilhamos com os nossos familiares um conjunto de bactérias semelhante. Quanto mais próxima a relação mais idênticas são as espécies de ba</w:t>
      </w:r>
      <w:r w:rsidR="00F75B92">
        <w:t>c</w:t>
      </w:r>
      <w:r>
        <w:t>térias que partilhamos. Há assi</w:t>
      </w:r>
      <w:r w:rsidR="00F75B92">
        <w:t>m</w:t>
      </w:r>
      <w:r w:rsidR="00394F3C">
        <w:t>, pode dizer-se,</w:t>
      </w:r>
      <w:r w:rsidR="00F75B92">
        <w:t xml:space="preserve"> um</w:t>
      </w:r>
      <w:r>
        <w:t xml:space="preserve"> </w:t>
      </w:r>
      <w:r w:rsidR="00F75B92">
        <w:t>conjunto de bactérias que fazem parte da nossa família!</w:t>
      </w:r>
    </w:p>
    <w:p w:rsidR="00F75B92" w:rsidRDefault="00F75B92">
      <w:r>
        <w:t xml:space="preserve">A relação entre </w:t>
      </w:r>
      <w:r w:rsidR="00394F3C">
        <w:t xml:space="preserve">nós e </w:t>
      </w:r>
      <w:r>
        <w:t>as nossas bactérias é importante e decisiva no tratamento e transmissão de doenças. O estudo sugere que uma alteração no ambiente bacteriano com que vivemos pode influenciar o nosso estado de saúde. Assim, a caracterização das bactérias que nos acompanham é importante para uma melhor compreensão e gestão da nossa saúde no século XXI.</w:t>
      </w:r>
    </w:p>
    <w:p w:rsidR="00F75B92" w:rsidRDefault="00CB1B28">
      <w:r>
        <w:t>D</w:t>
      </w:r>
      <w:r w:rsidR="00F75B92">
        <w:t>epois deste estudo abrem-se as portas para que num futuro próximo passemos a possuir uma espécie de boletim microbiano que nos identifica</w:t>
      </w:r>
      <w:r w:rsidR="00954FD4">
        <w:t xml:space="preserve">, o nosso próprio </w:t>
      </w:r>
      <w:proofErr w:type="spellStart"/>
      <w:r w:rsidR="00954FD4">
        <w:t>microbioma</w:t>
      </w:r>
      <w:proofErr w:type="spellEnd"/>
      <w:r w:rsidR="00F75B92">
        <w:t>. Um retrato das nossas bactérias.</w:t>
      </w:r>
    </w:p>
    <w:p w:rsidR="00F75B92" w:rsidRDefault="00F75B92"/>
    <w:p w:rsidR="00F75B92" w:rsidRDefault="00F75B92">
      <w:r>
        <w:t xml:space="preserve">António Piedade   </w:t>
      </w:r>
    </w:p>
    <w:p w:rsidR="0051530D" w:rsidRPr="000F24E5" w:rsidRDefault="0051530D">
      <w:r>
        <w:t>Ciência na Imprensa Regional – Ciência Viva</w:t>
      </w:r>
    </w:p>
    <w:sectPr w:rsidR="0051530D" w:rsidRPr="000F24E5" w:rsidSect="00204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F24E5"/>
    <w:rsid w:val="000F24E5"/>
    <w:rsid w:val="0020451A"/>
    <w:rsid w:val="0024012E"/>
    <w:rsid w:val="00394F3C"/>
    <w:rsid w:val="00412C63"/>
    <w:rsid w:val="0051530D"/>
    <w:rsid w:val="00954FD4"/>
    <w:rsid w:val="00A8098D"/>
    <w:rsid w:val="00AC7545"/>
    <w:rsid w:val="00BA4A1E"/>
    <w:rsid w:val="00C11DF3"/>
    <w:rsid w:val="00CB1B28"/>
    <w:rsid w:val="00D269F2"/>
    <w:rsid w:val="00E861E9"/>
    <w:rsid w:val="00F7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cemag.org/content/345/6200/1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12</cp:revision>
  <dcterms:created xsi:type="dcterms:W3CDTF">2014-09-02T10:45:00Z</dcterms:created>
  <dcterms:modified xsi:type="dcterms:W3CDTF">2014-09-02T11:32:00Z</dcterms:modified>
</cp:coreProperties>
</file>