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33" w:rsidRPr="00F30F33" w:rsidRDefault="00F30F33" w:rsidP="00F30F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30F33">
        <w:rPr>
          <w:rFonts w:ascii="Calibri Light" w:eastAsia="Times New Roman" w:hAnsi="Calibri Light" w:cs="Tahoma"/>
          <w:b/>
          <w:bCs/>
          <w:color w:val="000000"/>
          <w:lang w:eastAsia="pt-PT"/>
        </w:rPr>
        <w:t>Aveiro recebe encontro de matemáticos de toda a Península Ibérica</w:t>
      </w:r>
    </w:p>
    <w:p w:rsidR="00F30F33" w:rsidRPr="00F30F33" w:rsidRDefault="00F30F33" w:rsidP="00F30F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</w:p>
    <w:p w:rsidR="00F30F33" w:rsidRPr="00F30F33" w:rsidRDefault="00F30F33" w:rsidP="00F30F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30F33">
        <w:rPr>
          <w:rFonts w:ascii="Calibri Light" w:eastAsia="Times New Roman" w:hAnsi="Calibri Light" w:cs="Tahoma"/>
          <w:color w:val="000000"/>
          <w:lang w:eastAsia="pt-PT"/>
        </w:rPr>
        <w:t xml:space="preserve">O 5.º Encontro Ibérico de Matemática, organizado em conjunto pela Sociedade Portuguesa de Matemáticas e pela Real </w:t>
      </w:r>
      <w:proofErr w:type="spellStart"/>
      <w:r w:rsidRPr="00F30F33">
        <w:rPr>
          <w:rFonts w:ascii="Calibri Light" w:eastAsia="Times New Roman" w:hAnsi="Calibri Light" w:cs="Tahoma"/>
          <w:color w:val="000000"/>
          <w:lang w:eastAsia="pt-PT"/>
        </w:rPr>
        <w:t>Sociedad</w:t>
      </w:r>
      <w:proofErr w:type="spellEnd"/>
      <w:r w:rsidRPr="00F30F33">
        <w:rPr>
          <w:rFonts w:ascii="Calibri Light" w:eastAsia="Times New Roman" w:hAnsi="Calibri Light" w:cs="Tahoma"/>
          <w:color w:val="000000"/>
          <w:lang w:eastAsia="pt-PT"/>
        </w:rPr>
        <w:t xml:space="preserve"> Matemática </w:t>
      </w:r>
      <w:proofErr w:type="spellStart"/>
      <w:r w:rsidRPr="00F30F33">
        <w:rPr>
          <w:rFonts w:ascii="Calibri Light" w:eastAsia="Times New Roman" w:hAnsi="Calibri Light" w:cs="Tahoma"/>
          <w:color w:val="000000"/>
          <w:lang w:eastAsia="pt-PT"/>
        </w:rPr>
        <w:t>Española</w:t>
      </w:r>
      <w:proofErr w:type="spellEnd"/>
      <w:r w:rsidRPr="00F30F33">
        <w:rPr>
          <w:rFonts w:ascii="Calibri Light" w:eastAsia="Times New Roman" w:hAnsi="Calibri Light" w:cs="Tahoma"/>
          <w:color w:val="000000"/>
          <w:lang w:eastAsia="pt-PT"/>
        </w:rPr>
        <w:t>, realiza-se na Universidade de Aveiro, entre os dias 3 e 5 de outubro. Matemáticos portugueses e espanhóis estarão reunidos na cidade dos moliceiros durante três dias para debater temas relacionados com Geometria e Topologia, Matemática Industrial e Equações Diferenciais e Sistemas Dinâmicos.</w:t>
      </w:r>
    </w:p>
    <w:p w:rsidR="00F30F33" w:rsidRPr="00F30F33" w:rsidRDefault="00F30F33" w:rsidP="00F30F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30F33">
        <w:rPr>
          <w:rFonts w:ascii="Calibri Light" w:eastAsia="Times New Roman" w:hAnsi="Calibri Light" w:cs="Tahoma"/>
          <w:color w:val="000000"/>
          <w:lang w:eastAsia="pt-PT"/>
        </w:rPr>
        <w:t>Esta iniciativa pretende fomentar a cooperação entre os matemáticos da Península Ibérica e desenvolver a investigação nesta parte da Europa.</w:t>
      </w:r>
      <w:r w:rsidRPr="00F30F33">
        <w:rPr>
          <w:rFonts w:ascii="Calibri Light" w:eastAsia="Times New Roman" w:hAnsi="Calibri Light" w:cs="Tahoma"/>
          <w:color w:val="808080"/>
          <w:lang w:eastAsia="pt-PT"/>
        </w:rPr>
        <w:t> </w:t>
      </w:r>
      <w:r w:rsidRPr="00F30F33">
        <w:rPr>
          <w:rFonts w:ascii="Calibri Light" w:eastAsia="Times New Roman" w:hAnsi="Calibri Light" w:cs="Tahoma"/>
          <w:color w:val="000000"/>
          <w:lang w:eastAsia="pt-PT"/>
        </w:rPr>
        <w:t>Entre os palestrantes que marcarão presença no Encontro estão especialistas com créditos firmados nas áreas em que desenvolvem as suas atividades, bem como jovens investigadores com carreiras promissoras.</w:t>
      </w:r>
    </w:p>
    <w:p w:rsidR="00F30F33" w:rsidRPr="00F30F33" w:rsidRDefault="00F30F33" w:rsidP="00F30F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30F33">
        <w:rPr>
          <w:rFonts w:ascii="Calibri Light" w:eastAsia="Times New Roman" w:hAnsi="Calibri Light" w:cs="Tahoma"/>
          <w:color w:val="000000"/>
          <w:lang w:eastAsia="pt-PT"/>
        </w:rPr>
        <w:t>O Encontro Ibérico de Matemática decorre de dois em dois anos, alternadamente em Portugal e Espanha. Desde a sua primeira edição, em Lisboa (2007), o Encontro realizou-se em Badajoz (2008), Braga (2010) e Valladolid (2012). Esta edição tem o apoio da Fundação para a Ciência e a Tecnologia, do Departamento de Matemática da Universidade de Aveiro (UA) e do Centro de Investigação e Desenvolvimento em Matemática e Aplicações da UA.</w:t>
      </w:r>
    </w:p>
    <w:p w:rsidR="009C6502" w:rsidRDefault="009C6502"/>
    <w:p w:rsidR="008B5258" w:rsidRDefault="008B5258">
      <w:r>
        <w:t>SPM</w:t>
      </w:r>
    </w:p>
    <w:p w:rsidR="008B5258" w:rsidRDefault="008B5258">
      <w:r>
        <w:t>Ciência na Imprensa Regional – Ciência Viva</w:t>
      </w:r>
    </w:p>
    <w:sectPr w:rsidR="008B5258" w:rsidSect="009C6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F33"/>
    <w:rsid w:val="008B5258"/>
    <w:rsid w:val="009C6502"/>
    <w:rsid w:val="00F3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F30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>PERSONAL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2014-10-02T09:47:00Z</dcterms:created>
  <dcterms:modified xsi:type="dcterms:W3CDTF">2014-10-02T09:48:00Z</dcterms:modified>
</cp:coreProperties>
</file>