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4A" w:rsidRPr="001503A7" w:rsidRDefault="0062404A">
      <w:r w:rsidRPr="001503A7">
        <w:t>O NATAL À MESA</w:t>
      </w:r>
    </w:p>
    <w:p w:rsidR="0062404A" w:rsidRPr="001503A7" w:rsidRDefault="0062404A" w:rsidP="00BD5022">
      <w:pPr>
        <w:spacing w:after="0" w:line="294" w:lineRule="atLeast"/>
        <w:rPr>
          <w:rStyle w:val="apple-converted-space"/>
          <w:rFonts w:cs="Helvetica"/>
          <w:shd w:val="clear" w:color="auto" w:fill="FAFAFA"/>
        </w:rPr>
      </w:pPr>
      <w:r w:rsidRPr="001503A7">
        <w:rPr>
          <w:rFonts w:cs="Helvetica"/>
          <w:shd w:val="clear" w:color="auto" w:fill="FAFAFA"/>
        </w:rPr>
        <w:t>O Natal está à porta!</w:t>
      </w:r>
    </w:p>
    <w:p w:rsidR="00D40669" w:rsidRPr="001503A7" w:rsidRDefault="0062404A" w:rsidP="00BD5022">
      <w:pPr>
        <w:spacing w:after="0" w:line="294" w:lineRule="atLeast"/>
        <w:rPr>
          <w:rFonts w:cs="Helvetica"/>
          <w:lang w:eastAsia="pt-PT"/>
        </w:rPr>
      </w:pPr>
      <w:r w:rsidRPr="001503A7">
        <w:rPr>
          <w:rFonts w:cs="Helvetica"/>
          <w:shd w:val="clear" w:color="auto" w:fill="FAFAFA"/>
        </w:rPr>
        <w:t>No dia 24</w:t>
      </w:r>
      <w:r w:rsidR="00BF44BC" w:rsidRPr="001503A7">
        <w:rPr>
          <w:rFonts w:cs="Helvetica"/>
          <w:shd w:val="clear" w:color="auto" w:fill="FAFAFA"/>
        </w:rPr>
        <w:t xml:space="preserve"> de Dezembro</w:t>
      </w:r>
      <w:r w:rsidRPr="001503A7">
        <w:rPr>
          <w:rFonts w:cs="Helvetica"/>
          <w:shd w:val="clear" w:color="auto" w:fill="FAFAFA"/>
        </w:rPr>
        <w:t xml:space="preserve">, as famílias portuguesas reúnem-se </w:t>
      </w:r>
      <w:r w:rsidR="00BF44BC" w:rsidRPr="001503A7">
        <w:rPr>
          <w:rFonts w:cs="Helvetica"/>
          <w:shd w:val="clear" w:color="auto" w:fill="FAFAFA"/>
        </w:rPr>
        <w:t xml:space="preserve">à volta da mesa de jantar </w:t>
      </w:r>
      <w:r w:rsidRPr="001503A7">
        <w:rPr>
          <w:rFonts w:cs="Helvetica"/>
          <w:shd w:val="clear" w:color="auto" w:fill="FAFAFA"/>
        </w:rPr>
        <w:t xml:space="preserve">para a consoada. </w:t>
      </w:r>
      <w:r w:rsidRPr="001503A7">
        <w:rPr>
          <w:rFonts w:cs="Helvetica"/>
          <w:lang w:eastAsia="pt-PT"/>
        </w:rPr>
        <w:t>Segundo o dicionário Houaiss da lí</w:t>
      </w:r>
      <w:r w:rsidR="00C60DB5">
        <w:rPr>
          <w:rFonts w:cs="Helvetica"/>
          <w:lang w:eastAsia="pt-PT"/>
        </w:rPr>
        <w:t xml:space="preserve">ngua portuguesa, consoada é uma </w:t>
      </w:r>
      <w:r w:rsidRPr="001503A7">
        <w:rPr>
          <w:rFonts w:cs="Helvetica"/>
          <w:i/>
          <w:iCs/>
          <w:lang w:eastAsia="pt-PT"/>
        </w:rPr>
        <w:t xml:space="preserve">"leve refeição </w:t>
      </w:r>
      <w:proofErr w:type="spellStart"/>
      <w:r w:rsidRPr="001503A7">
        <w:rPr>
          <w:rFonts w:cs="Helvetica"/>
          <w:i/>
          <w:iCs/>
          <w:lang w:eastAsia="pt-PT"/>
        </w:rPr>
        <w:t>nocturna</w:t>
      </w:r>
      <w:proofErr w:type="spellEnd"/>
      <w:r w:rsidRPr="001503A7">
        <w:rPr>
          <w:rFonts w:cs="Helvetica"/>
          <w:i/>
          <w:iCs/>
          <w:lang w:eastAsia="pt-PT"/>
        </w:rPr>
        <w:t>, sem carne, que se toma em dia de jejum"</w:t>
      </w:r>
      <w:r w:rsidR="00C60DB5">
        <w:rPr>
          <w:rFonts w:cs="Helvetica"/>
          <w:lang w:eastAsia="pt-PT"/>
        </w:rPr>
        <w:t xml:space="preserve"> </w:t>
      </w:r>
      <w:r w:rsidRPr="001503A7">
        <w:rPr>
          <w:rFonts w:cs="Helvetica"/>
          <w:lang w:eastAsia="pt-PT"/>
        </w:rPr>
        <w:t>ou "</w:t>
      </w:r>
      <w:r w:rsidRPr="001503A7">
        <w:rPr>
          <w:rFonts w:cs="Helvetica"/>
          <w:i/>
          <w:iCs/>
          <w:lang w:eastAsia="pt-PT"/>
        </w:rPr>
        <w:t>ceia familiar da noite de Natal".</w:t>
      </w:r>
      <w:r w:rsidR="00C60DB5">
        <w:rPr>
          <w:rFonts w:cs="Helvetica"/>
          <w:lang w:eastAsia="pt-PT"/>
        </w:rPr>
        <w:t xml:space="preserve"> </w:t>
      </w:r>
      <w:r w:rsidR="00BF44BC" w:rsidRPr="001503A7">
        <w:rPr>
          <w:rFonts w:cs="Helvetica"/>
          <w:lang w:eastAsia="pt-PT"/>
        </w:rPr>
        <w:t xml:space="preserve">Poucos saberão que, de acordo com a tradição católica, a véspera de Natal é dia de jejum e só após a “missa do Galo” a família procura “consolo” à mesa. </w:t>
      </w:r>
      <w:r w:rsidRPr="001503A7">
        <w:rPr>
          <w:rFonts w:cs="Helvetica"/>
          <w:lang w:eastAsia="pt-PT"/>
        </w:rPr>
        <w:t>Não há tradição mais portuguesa do que o bacalhau cozido com batata</w:t>
      </w:r>
      <w:r w:rsidR="00BF44BC" w:rsidRPr="001503A7">
        <w:rPr>
          <w:rFonts w:cs="Helvetica"/>
          <w:lang w:eastAsia="pt-PT"/>
        </w:rPr>
        <w:t>s</w:t>
      </w:r>
      <w:r w:rsidRPr="001503A7">
        <w:rPr>
          <w:rFonts w:cs="Helvetica"/>
          <w:lang w:eastAsia="pt-PT"/>
        </w:rPr>
        <w:t xml:space="preserve">, ovo e couve </w:t>
      </w:r>
      <w:r w:rsidR="002B48DD" w:rsidRPr="001503A7">
        <w:rPr>
          <w:rFonts w:cs="Helvetica"/>
          <w:lang w:eastAsia="pt-PT"/>
        </w:rPr>
        <w:t>penca</w:t>
      </w:r>
      <w:r w:rsidRPr="001503A7">
        <w:rPr>
          <w:rFonts w:cs="Helvetica"/>
          <w:lang w:eastAsia="pt-PT"/>
        </w:rPr>
        <w:t>, regado com o melhor azeite novo, na noite de consoada. É provavelmente</w:t>
      </w:r>
      <w:r w:rsidR="00BF44BC" w:rsidRPr="001503A7">
        <w:rPr>
          <w:rFonts w:cs="Helvetica"/>
          <w:lang w:eastAsia="pt-PT"/>
        </w:rPr>
        <w:t xml:space="preserve"> o modo mais saudável de ingerir</w:t>
      </w:r>
      <w:r w:rsidRPr="001503A7">
        <w:rPr>
          <w:rFonts w:cs="Helvetica"/>
          <w:lang w:eastAsia="pt-PT"/>
        </w:rPr>
        <w:t xml:space="preserve"> o "fiel amigo".</w:t>
      </w:r>
      <w:r w:rsidR="00BF44BC" w:rsidRPr="001503A7">
        <w:rPr>
          <w:rFonts w:cs="Helvetica"/>
          <w:lang w:eastAsia="pt-PT"/>
        </w:rPr>
        <w:t xml:space="preserve"> Mas há reg</w:t>
      </w:r>
      <w:r w:rsidR="00D40669" w:rsidRPr="001503A7">
        <w:rPr>
          <w:rFonts w:cs="Helvetica"/>
          <w:lang w:eastAsia="pt-PT"/>
        </w:rPr>
        <w:t>iões do país em que o costume</w:t>
      </w:r>
      <w:r w:rsidR="00BF44BC" w:rsidRPr="001503A7">
        <w:rPr>
          <w:rFonts w:cs="Helvetica"/>
          <w:lang w:eastAsia="pt-PT"/>
        </w:rPr>
        <w:t xml:space="preserve"> é diferente:</w:t>
      </w:r>
      <w:r w:rsidR="00D40669" w:rsidRPr="001503A7">
        <w:rPr>
          <w:rFonts w:cs="Helvetica"/>
          <w:lang w:eastAsia="pt-PT"/>
        </w:rPr>
        <w:t xml:space="preserve"> por exemplo, na região entre Minho e Douro diz-se que “se não houver polvo a consoada não tem o mesmo sabor”.</w:t>
      </w:r>
    </w:p>
    <w:p w:rsidR="0062404A" w:rsidRPr="001503A7" w:rsidRDefault="0062404A" w:rsidP="00BD5022">
      <w:pPr>
        <w:spacing w:after="0" w:line="294" w:lineRule="atLeast"/>
        <w:rPr>
          <w:rFonts w:cs="Helvetica"/>
          <w:lang w:eastAsia="pt-PT"/>
        </w:rPr>
      </w:pPr>
    </w:p>
    <w:p w:rsidR="0062404A" w:rsidRPr="001503A7" w:rsidRDefault="00D40669" w:rsidP="00556C31">
      <w:pPr>
        <w:rPr>
          <w:rFonts w:cs="Helvetica"/>
          <w:shd w:val="clear" w:color="auto" w:fill="FAFAFA"/>
        </w:rPr>
      </w:pPr>
      <w:r w:rsidRPr="001503A7">
        <w:rPr>
          <w:rFonts w:cs="Helvetica"/>
          <w:shd w:val="clear" w:color="auto" w:fill="FAFAFA"/>
        </w:rPr>
        <w:t xml:space="preserve">Vindos de vários </w:t>
      </w:r>
      <w:r w:rsidR="0062404A" w:rsidRPr="001503A7">
        <w:rPr>
          <w:rFonts w:cs="Helvetica"/>
          <w:shd w:val="clear" w:color="auto" w:fill="FAFAFA"/>
        </w:rPr>
        <w:t xml:space="preserve">cantos do país e </w:t>
      </w:r>
      <w:r w:rsidRPr="001503A7">
        <w:rPr>
          <w:rFonts w:cs="Helvetica"/>
          <w:shd w:val="clear" w:color="auto" w:fill="FAFAFA"/>
        </w:rPr>
        <w:t xml:space="preserve">mesmo </w:t>
      </w:r>
      <w:r w:rsidR="0062404A" w:rsidRPr="001503A7">
        <w:rPr>
          <w:rFonts w:cs="Helvetica"/>
          <w:shd w:val="clear" w:color="auto" w:fill="FAFAFA"/>
        </w:rPr>
        <w:t>do mundo, os</w:t>
      </w:r>
      <w:r w:rsidRPr="001503A7">
        <w:rPr>
          <w:rFonts w:cs="Helvetica"/>
          <w:shd w:val="clear" w:color="auto" w:fill="FAFAFA"/>
        </w:rPr>
        <w:t xml:space="preserve"> familiares recordam também, n</w:t>
      </w:r>
      <w:r w:rsidR="0062404A" w:rsidRPr="001503A7">
        <w:rPr>
          <w:rFonts w:cs="Helvetica"/>
          <w:shd w:val="clear" w:color="auto" w:fill="FAFAFA"/>
        </w:rPr>
        <w:t>a consoada, os sabores da infância e d</w:t>
      </w:r>
      <w:r w:rsidRPr="001503A7">
        <w:rPr>
          <w:rFonts w:cs="Helvetica"/>
          <w:shd w:val="clear" w:color="auto" w:fill="FAFAFA"/>
        </w:rPr>
        <w:t>a tradição de algumas iguarias</w:t>
      </w:r>
      <w:r w:rsidR="0062404A" w:rsidRPr="001503A7">
        <w:rPr>
          <w:rFonts w:cs="Helvetica"/>
          <w:shd w:val="clear" w:color="auto" w:fill="FAFAFA"/>
        </w:rPr>
        <w:t xml:space="preserve"> postas numa </w:t>
      </w:r>
      <w:r w:rsidR="002B48DD" w:rsidRPr="001503A7">
        <w:rPr>
          <w:rFonts w:cs="Helvetica"/>
          <w:shd w:val="clear" w:color="auto" w:fill="FAFAFA"/>
        </w:rPr>
        <w:t>mesa pródiga de</w:t>
      </w:r>
      <w:r w:rsidRPr="001503A7">
        <w:rPr>
          <w:rFonts w:cs="Helvetica"/>
          <w:shd w:val="clear" w:color="auto" w:fill="FAFAFA"/>
        </w:rPr>
        <w:t xml:space="preserve"> sobremesas</w:t>
      </w:r>
      <w:r w:rsidR="002B48DD" w:rsidRPr="001503A7">
        <w:rPr>
          <w:rFonts w:cs="Helvetica"/>
          <w:shd w:val="clear" w:color="auto" w:fill="FAFAFA"/>
        </w:rPr>
        <w:t xml:space="preserve"> que arregalam os olhos</w:t>
      </w:r>
      <w:r w:rsidR="0062404A" w:rsidRPr="001503A7">
        <w:rPr>
          <w:rFonts w:cs="Helvetica"/>
          <w:shd w:val="clear" w:color="auto" w:fill="FAFAFA"/>
        </w:rPr>
        <w:t xml:space="preserve">: rabanadas, filhoses, fritas de abóbora, </w:t>
      </w:r>
      <w:proofErr w:type="spellStart"/>
      <w:r w:rsidR="00BF44BC" w:rsidRPr="001503A7">
        <w:rPr>
          <w:rFonts w:cs="Helvetica"/>
          <w:shd w:val="clear" w:color="auto" w:fill="FAFAFA"/>
        </w:rPr>
        <w:t>velhozes</w:t>
      </w:r>
      <w:proofErr w:type="spellEnd"/>
      <w:r w:rsidR="0062404A" w:rsidRPr="001503A7">
        <w:rPr>
          <w:rFonts w:cs="Helvetica"/>
          <w:shd w:val="clear" w:color="auto" w:fill="FAFAFA"/>
        </w:rPr>
        <w:t xml:space="preserve">, broinhas, aletria, arroz doce, mexidos, formigos, azevias, sonhos, </w:t>
      </w:r>
      <w:proofErr w:type="gramStart"/>
      <w:r w:rsidR="0062404A" w:rsidRPr="001503A7">
        <w:rPr>
          <w:rFonts w:cs="Helvetica"/>
          <w:shd w:val="clear" w:color="auto" w:fill="FAFAFA"/>
        </w:rPr>
        <w:t>coscorões,...</w:t>
      </w:r>
      <w:proofErr w:type="gramEnd"/>
      <w:r w:rsidR="0062404A" w:rsidRPr="001503A7">
        <w:rPr>
          <w:rFonts w:cs="Helvetica"/>
          <w:shd w:val="clear" w:color="auto" w:fill="FAFAFA"/>
        </w:rPr>
        <w:t xml:space="preserve"> </w:t>
      </w:r>
      <w:proofErr w:type="gramStart"/>
      <w:r w:rsidR="0062404A" w:rsidRPr="001503A7">
        <w:rPr>
          <w:rFonts w:cs="Helvetica"/>
          <w:shd w:val="clear" w:color="auto" w:fill="FAFAFA"/>
        </w:rPr>
        <w:t>sem</w:t>
      </w:r>
      <w:proofErr w:type="gramEnd"/>
      <w:r w:rsidR="0062404A" w:rsidRPr="001503A7">
        <w:rPr>
          <w:rFonts w:cs="Helvetica"/>
          <w:shd w:val="clear" w:color="auto" w:fill="FAFAFA"/>
        </w:rPr>
        <w:t xml:space="preserve"> esquecer o bolo-rei</w:t>
      </w:r>
      <w:r w:rsidRPr="001503A7">
        <w:rPr>
          <w:rFonts w:cs="Helvetica"/>
          <w:shd w:val="clear" w:color="auto" w:fill="FAFAFA"/>
        </w:rPr>
        <w:t>, de tradição originária de França,</w:t>
      </w:r>
      <w:r w:rsidR="0062404A" w:rsidRPr="001503A7">
        <w:rPr>
          <w:rFonts w:cs="Helvetica"/>
          <w:shd w:val="clear" w:color="auto" w:fill="FAFAFA"/>
        </w:rPr>
        <w:t xml:space="preserve"> que os adultos </w:t>
      </w:r>
      <w:r w:rsidRPr="001503A7">
        <w:rPr>
          <w:rFonts w:cs="Helvetica"/>
          <w:shd w:val="clear" w:color="auto" w:fill="FAFAFA"/>
        </w:rPr>
        <w:t>gostam de acompanhar</w:t>
      </w:r>
      <w:r w:rsidR="0062404A" w:rsidRPr="001503A7">
        <w:rPr>
          <w:rFonts w:cs="Helvetica"/>
          <w:shd w:val="clear" w:color="auto" w:fill="FAFAFA"/>
        </w:rPr>
        <w:t xml:space="preserve"> com um cálice de vinho do Porto. </w:t>
      </w:r>
    </w:p>
    <w:p w:rsidR="0062404A" w:rsidRPr="001503A7" w:rsidRDefault="00D40669">
      <w:pPr>
        <w:rPr>
          <w:rFonts w:cs="Helvetica"/>
          <w:shd w:val="clear" w:color="auto" w:fill="FAFAFA"/>
        </w:rPr>
      </w:pPr>
      <w:r w:rsidRPr="001503A7">
        <w:rPr>
          <w:rFonts w:cs="Helvetica"/>
          <w:shd w:val="clear" w:color="auto" w:fill="FAFAFA"/>
        </w:rPr>
        <w:t>No dia seguinte</w:t>
      </w:r>
      <w:r w:rsidR="002B48DD" w:rsidRPr="001503A7">
        <w:rPr>
          <w:rFonts w:cs="Helvetica"/>
          <w:shd w:val="clear" w:color="auto" w:fill="FAFAFA"/>
        </w:rPr>
        <w:t>, n</w:t>
      </w:r>
      <w:r w:rsidR="0062404A" w:rsidRPr="001503A7">
        <w:rPr>
          <w:rFonts w:cs="Helvetica"/>
          <w:shd w:val="clear" w:color="auto" w:fill="FAFAFA"/>
        </w:rPr>
        <w:t xml:space="preserve">a mesa </w:t>
      </w:r>
      <w:r w:rsidRPr="001503A7">
        <w:rPr>
          <w:rFonts w:cs="Helvetica"/>
          <w:shd w:val="clear" w:color="auto" w:fill="FAFAFA"/>
        </w:rPr>
        <w:t>de almoço de Natal onde não faltam os</w:t>
      </w:r>
      <w:r w:rsidR="0062404A" w:rsidRPr="001503A7">
        <w:rPr>
          <w:rFonts w:cs="Helvetica"/>
          <w:shd w:val="clear" w:color="auto" w:fill="FAFAFA"/>
        </w:rPr>
        <w:t xml:space="preserve"> frutos secos</w:t>
      </w:r>
      <w:r w:rsidRPr="001503A7">
        <w:rPr>
          <w:rFonts w:cs="Helvetica"/>
          <w:shd w:val="clear" w:color="auto" w:fill="FAFAFA"/>
        </w:rPr>
        <w:t xml:space="preserve"> e cristalizados, </w:t>
      </w:r>
      <w:r w:rsidR="002B48DD" w:rsidRPr="001503A7">
        <w:rPr>
          <w:rFonts w:cs="Helvetica"/>
          <w:shd w:val="clear" w:color="auto" w:fill="FAFAFA"/>
        </w:rPr>
        <w:t xml:space="preserve">já se come carne: </w:t>
      </w:r>
      <w:r w:rsidR="0062404A" w:rsidRPr="001503A7">
        <w:rPr>
          <w:rFonts w:cs="Helvetica"/>
          <w:shd w:val="clear" w:color="auto" w:fill="FAFAFA"/>
        </w:rPr>
        <w:t>peru recheado,</w:t>
      </w:r>
      <w:r w:rsidR="00C60DB5">
        <w:rPr>
          <w:rFonts w:cs="Helvetica"/>
          <w:shd w:val="clear" w:color="auto" w:fill="FAFAFA"/>
        </w:rPr>
        <w:t xml:space="preserve"> leitão assado, cabrito ou </w:t>
      </w:r>
      <w:r w:rsidR="0062404A" w:rsidRPr="001503A7">
        <w:rPr>
          <w:rFonts w:cs="Helvetica"/>
          <w:shd w:val="clear" w:color="auto" w:fill="FAFAFA"/>
        </w:rPr>
        <w:t>galo capão, devidamente guarnecidos com batata assada e salada ou esparregado. A mesa das sobremesas mantém-se,</w:t>
      </w:r>
      <w:r w:rsidRPr="001503A7">
        <w:rPr>
          <w:rFonts w:cs="Helvetica"/>
          <w:shd w:val="clear" w:color="auto" w:fill="FAFAFA"/>
        </w:rPr>
        <w:t xml:space="preserve"> mas recomenda-se acrescentar</w:t>
      </w:r>
      <w:r w:rsidR="0062404A" w:rsidRPr="001503A7">
        <w:rPr>
          <w:rFonts w:cs="Helvetica"/>
          <w:shd w:val="clear" w:color="auto" w:fill="FAFAFA"/>
        </w:rPr>
        <w:t xml:space="preserve"> frutas frescas que desenjoam e ajudam a digestão.</w:t>
      </w:r>
      <w:r w:rsidR="00C60DB5">
        <w:rPr>
          <w:rStyle w:val="apple-converted-space"/>
          <w:rFonts w:cs="Helvetica"/>
          <w:shd w:val="clear" w:color="auto" w:fill="FAFAFA"/>
        </w:rPr>
        <w:t xml:space="preserve"> </w:t>
      </w:r>
      <w:r w:rsidRPr="001503A7">
        <w:t>O desconforto digestivo pode acontecer nestas ocasiões</w:t>
      </w:r>
      <w:r w:rsidR="0062404A" w:rsidRPr="001503A7">
        <w:t xml:space="preserve"> de maior ingestão</w:t>
      </w:r>
      <w:r w:rsidR="004B2845" w:rsidRPr="001503A7">
        <w:t xml:space="preserve"> alimentar</w:t>
      </w:r>
      <w:r w:rsidR="0062404A" w:rsidRPr="001503A7">
        <w:t>. Um c</w:t>
      </w:r>
      <w:r w:rsidRPr="001503A7">
        <w:t xml:space="preserve">há ou uma infusão quente </w:t>
      </w:r>
      <w:r w:rsidR="0050051C" w:rsidRPr="001503A7">
        <w:t xml:space="preserve">tomado após a refeição </w:t>
      </w:r>
      <w:r w:rsidRPr="001503A7">
        <w:t>ajudarão, nesse caso, a</w:t>
      </w:r>
      <w:r w:rsidR="00565805" w:rsidRPr="001503A7">
        <w:t xml:space="preserve"> </w:t>
      </w:r>
      <w:r w:rsidR="0062404A" w:rsidRPr="001503A7">
        <w:t xml:space="preserve">melhorar a digestão e a </w:t>
      </w:r>
      <w:r w:rsidRPr="001503A7">
        <w:t xml:space="preserve">eliminar a </w:t>
      </w:r>
      <w:r w:rsidR="0062404A" w:rsidRPr="001503A7">
        <w:t xml:space="preserve">sensação de enfartamento. </w:t>
      </w:r>
    </w:p>
    <w:p w:rsidR="0062404A" w:rsidRPr="001503A7" w:rsidRDefault="0062404A">
      <w:r w:rsidRPr="001503A7">
        <w:t>Os dias de festa deve</w:t>
      </w:r>
      <w:r w:rsidR="00D40669" w:rsidRPr="001503A7">
        <w:t>m ser vist</w:t>
      </w:r>
      <w:r w:rsidR="00565805" w:rsidRPr="001503A7">
        <w:t>os</w:t>
      </w:r>
      <w:r w:rsidRPr="001503A7">
        <w:t xml:space="preserve"> como um parênte</w:t>
      </w:r>
      <w:r w:rsidR="00C3448F" w:rsidRPr="001503A7">
        <w:t>sis na rotina que deve ser</w:t>
      </w:r>
      <w:r w:rsidRPr="001503A7">
        <w:t xml:space="preserve"> de</w:t>
      </w:r>
      <w:r w:rsidR="00C3448F" w:rsidRPr="001503A7">
        <w:t>sfrutado</w:t>
      </w:r>
      <w:r w:rsidRPr="001503A7">
        <w:t xml:space="preserve">. Contudo, </w:t>
      </w:r>
      <w:r w:rsidR="0050051C" w:rsidRPr="001503A7">
        <w:t xml:space="preserve">se não quiser ganhar peso, </w:t>
      </w:r>
      <w:r w:rsidRPr="001503A7">
        <w:t>uma vez concluído o período excepcional</w:t>
      </w:r>
      <w:r w:rsidR="00F2119F" w:rsidRPr="001503A7">
        <w:t xml:space="preserve">, </w:t>
      </w:r>
      <w:proofErr w:type="gramStart"/>
      <w:r w:rsidR="00C3448F" w:rsidRPr="001503A7">
        <w:t>convém</w:t>
      </w:r>
      <w:proofErr w:type="gramEnd"/>
      <w:r w:rsidRPr="001503A7">
        <w:t xml:space="preserve"> </w:t>
      </w:r>
      <w:proofErr w:type="gramStart"/>
      <w:r w:rsidRPr="001503A7">
        <w:t>retomar</w:t>
      </w:r>
      <w:proofErr w:type="gramEnd"/>
      <w:r w:rsidR="00C3448F" w:rsidRPr="001503A7">
        <w:t xml:space="preserve"> o mais cedo possível o ritmo d</w:t>
      </w:r>
      <w:r w:rsidRPr="001503A7">
        <w:t xml:space="preserve">as refeições normais. </w:t>
      </w:r>
    </w:p>
    <w:p w:rsidR="00C3448F" w:rsidRPr="001503A7" w:rsidRDefault="0062404A" w:rsidP="00131C57">
      <w:pPr>
        <w:rPr>
          <w:rStyle w:val="apple-converted-space"/>
          <w:rFonts w:cs="Helvetica"/>
          <w:shd w:val="clear" w:color="auto" w:fill="FAFAFA"/>
        </w:rPr>
      </w:pPr>
      <w:r w:rsidRPr="001503A7">
        <w:t>A</w:t>
      </w:r>
      <w:r w:rsidRPr="001503A7">
        <w:rPr>
          <w:rFonts w:cs="Helvetica"/>
          <w:shd w:val="clear" w:color="auto" w:fill="FAFAFA"/>
        </w:rPr>
        <w:t xml:space="preserve"> partir do dia 26 resista a comer o que sobrou</w:t>
      </w:r>
      <w:r w:rsidR="00C3448F" w:rsidRPr="001503A7">
        <w:rPr>
          <w:rFonts w:cs="Helvetica"/>
          <w:shd w:val="clear" w:color="auto" w:fill="FAFAFA"/>
        </w:rPr>
        <w:t>, em especial as sobremesas</w:t>
      </w:r>
      <w:r w:rsidRPr="001503A7">
        <w:rPr>
          <w:rFonts w:cs="Helvetica"/>
          <w:shd w:val="clear" w:color="auto" w:fill="FAFAFA"/>
        </w:rPr>
        <w:t xml:space="preserve">. </w:t>
      </w:r>
      <w:r w:rsidR="00C3448F" w:rsidRPr="001503A7">
        <w:rPr>
          <w:rFonts w:cs="Helvetica"/>
          <w:shd w:val="clear" w:color="auto" w:fill="FAFAFA"/>
        </w:rPr>
        <w:t>Congele os restos porque corre o risco de prolongar demasiado os excessos gastronómicos. Sobretudo resista</w:t>
      </w:r>
      <w:r w:rsidR="00565805" w:rsidRPr="001503A7">
        <w:rPr>
          <w:rFonts w:cs="Helvetica"/>
          <w:shd w:val="clear" w:color="auto" w:fill="FAFAFA"/>
        </w:rPr>
        <w:t xml:space="preserve"> </w:t>
      </w:r>
      <w:r w:rsidR="00C3448F" w:rsidRPr="001503A7">
        <w:rPr>
          <w:rFonts w:cs="Helvetica"/>
          <w:shd w:val="clear" w:color="auto" w:fill="FAFAFA"/>
        </w:rPr>
        <w:t>às guloseimas</w:t>
      </w:r>
      <w:r w:rsidR="00565805" w:rsidRPr="001503A7">
        <w:rPr>
          <w:rFonts w:cs="Helvetica"/>
          <w:shd w:val="clear" w:color="auto" w:fill="FAFAFA"/>
        </w:rPr>
        <w:t xml:space="preserve"> do Natal e volte à sopa, à fruta, às saladas e aos legumes. </w:t>
      </w:r>
      <w:r w:rsidR="00C3448F" w:rsidRPr="001503A7">
        <w:rPr>
          <w:rFonts w:cs="Helvetica"/>
          <w:shd w:val="clear" w:color="auto" w:fill="FAFAFA"/>
        </w:rPr>
        <w:t>Beba mais água e r</w:t>
      </w:r>
      <w:r w:rsidR="00565805" w:rsidRPr="001503A7">
        <w:rPr>
          <w:rFonts w:cs="Helvetica"/>
          <w:shd w:val="clear" w:color="auto" w:fill="FAFAFA"/>
        </w:rPr>
        <w:t xml:space="preserve">etome a </w:t>
      </w:r>
      <w:r w:rsidR="00C3448F" w:rsidRPr="001503A7">
        <w:rPr>
          <w:rFonts w:cs="Helvetica"/>
          <w:shd w:val="clear" w:color="auto" w:fill="FAFAFA"/>
        </w:rPr>
        <w:t>prática da actividade física</w:t>
      </w:r>
      <w:r w:rsidR="00565805" w:rsidRPr="001503A7">
        <w:rPr>
          <w:rFonts w:cs="Helvetica"/>
          <w:shd w:val="clear" w:color="auto" w:fill="FAFAFA"/>
        </w:rPr>
        <w:t xml:space="preserve">. </w:t>
      </w:r>
      <w:r w:rsidR="00C3448F" w:rsidRPr="001503A7">
        <w:rPr>
          <w:rFonts w:cs="Helvetica"/>
          <w:shd w:val="clear" w:color="auto" w:fill="FAFAFA"/>
        </w:rPr>
        <w:t>A contenção só vai durar uma semana. N</w:t>
      </w:r>
      <w:r w:rsidRPr="001503A7">
        <w:rPr>
          <w:rFonts w:cs="Helvetica"/>
          <w:shd w:val="clear" w:color="auto" w:fill="FAFAFA"/>
        </w:rPr>
        <w:t>o dia de Ano Novo</w:t>
      </w:r>
      <w:r w:rsidR="00C3448F" w:rsidRPr="001503A7">
        <w:rPr>
          <w:rFonts w:cs="Helvetica"/>
          <w:shd w:val="clear" w:color="auto" w:fill="FAFAFA"/>
        </w:rPr>
        <w:t xml:space="preserve"> </w:t>
      </w:r>
      <w:r w:rsidR="0050051C" w:rsidRPr="001503A7">
        <w:rPr>
          <w:rFonts w:cs="Helvetica"/>
          <w:shd w:val="clear" w:color="auto" w:fill="FAFAFA"/>
        </w:rPr>
        <w:t xml:space="preserve">a festa está de </w:t>
      </w:r>
      <w:r w:rsidR="00C3448F" w:rsidRPr="001503A7">
        <w:rPr>
          <w:rFonts w:cs="Helvetica"/>
          <w:shd w:val="clear" w:color="auto" w:fill="FAFAFA"/>
        </w:rPr>
        <w:t>volta.</w:t>
      </w:r>
      <w:r w:rsidRPr="001503A7">
        <w:rPr>
          <w:rStyle w:val="apple-converted-space"/>
          <w:rFonts w:cs="Helvetica"/>
          <w:shd w:val="clear" w:color="auto" w:fill="FAFAFA"/>
        </w:rPr>
        <w:t> </w:t>
      </w:r>
    </w:p>
    <w:p w:rsidR="0062404A" w:rsidRPr="001503A7" w:rsidRDefault="0050051C" w:rsidP="00131C57">
      <w:pPr>
        <w:rPr>
          <w:rFonts w:cs="Helvetica"/>
          <w:shd w:val="clear" w:color="auto" w:fill="FAFAFA"/>
        </w:rPr>
      </w:pPr>
      <w:r w:rsidRPr="001503A7">
        <w:rPr>
          <w:rFonts w:cs="Helvetica"/>
          <w:shd w:val="clear" w:color="auto" w:fill="FAFAFA"/>
        </w:rPr>
        <w:t>BOAS FESTAS</w:t>
      </w:r>
      <w:r w:rsidR="0062404A" w:rsidRPr="001503A7">
        <w:rPr>
          <w:rFonts w:cs="Helvetica"/>
          <w:shd w:val="clear" w:color="auto" w:fill="FAFAFA"/>
        </w:rPr>
        <w:t>!</w:t>
      </w:r>
    </w:p>
    <w:p w:rsidR="002311A9" w:rsidRPr="00C60DB5" w:rsidRDefault="002311A9" w:rsidP="002311A9">
      <w:pPr>
        <w:spacing w:after="0" w:line="240" w:lineRule="auto"/>
      </w:pPr>
      <w:r w:rsidRPr="001503A7">
        <w:rPr>
          <w:rFonts w:cs="Helvetica"/>
          <w:shd w:val="clear" w:color="auto" w:fill="FAFAFA"/>
        </w:rPr>
        <w:t>Ana Carvalhas</w:t>
      </w:r>
      <w:r w:rsidR="00C60DB5">
        <w:rPr>
          <w:rFonts w:cs="Helvetica"/>
          <w:shd w:val="clear" w:color="auto" w:fill="FAFAFA"/>
        </w:rPr>
        <w:t xml:space="preserve"> (</w:t>
      </w:r>
      <w:r w:rsidRPr="001503A7">
        <w:rPr>
          <w:rFonts w:cs="Helvetica"/>
          <w:shd w:val="clear" w:color="auto" w:fill="FAFAFA"/>
        </w:rPr>
        <w:t>Nutricionista</w:t>
      </w:r>
      <w:r w:rsidR="00C60DB5" w:rsidRPr="00C60DB5">
        <w:rPr>
          <w:rFonts w:cs="Helvetica"/>
          <w:shd w:val="clear" w:color="auto" w:fill="FAFAFA"/>
        </w:rPr>
        <w:t xml:space="preserve"> </w:t>
      </w:r>
      <w:r w:rsidR="00C60DB5">
        <w:rPr>
          <w:rFonts w:cs="Helvetica"/>
          <w:shd w:val="clear" w:color="auto" w:fill="FAFAFA"/>
        </w:rPr>
        <w:t xml:space="preserve">- </w:t>
      </w:r>
      <w:r w:rsidR="00C60DB5" w:rsidRPr="001503A7">
        <w:rPr>
          <w:rFonts w:cs="Helvetica"/>
          <w:shd w:val="clear" w:color="auto" w:fill="FAFAFA"/>
        </w:rPr>
        <w:t>comerbemateaos100.blogspot.com</w:t>
      </w:r>
      <w:r w:rsidR="00C60DB5">
        <w:rPr>
          <w:rFonts w:cs="Helvetica"/>
          <w:shd w:val="clear" w:color="auto" w:fill="FAFAFA"/>
        </w:rPr>
        <w:t>)</w:t>
      </w:r>
    </w:p>
    <w:p w:rsidR="0062404A" w:rsidRPr="00131C57" w:rsidRDefault="00C60DB5" w:rsidP="002311A9">
      <w:pPr>
        <w:spacing w:after="0" w:line="240" w:lineRule="auto"/>
      </w:pPr>
      <w:bookmarkStart w:id="0" w:name="_GoBack"/>
      <w:bookmarkEnd w:id="0"/>
      <w:r>
        <w:t>Ciência na Imprensa Regional – Ciência Viva</w:t>
      </w:r>
    </w:p>
    <w:sectPr w:rsidR="0062404A" w:rsidRPr="00131C57" w:rsidSect="00D32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A85CB1"/>
    <w:rsid w:val="00005A6E"/>
    <w:rsid w:val="00131C57"/>
    <w:rsid w:val="001503A7"/>
    <w:rsid w:val="00196108"/>
    <w:rsid w:val="002311A9"/>
    <w:rsid w:val="002B48DD"/>
    <w:rsid w:val="002F4E8B"/>
    <w:rsid w:val="00421F1A"/>
    <w:rsid w:val="004B2845"/>
    <w:rsid w:val="0050051C"/>
    <w:rsid w:val="00556C31"/>
    <w:rsid w:val="00565805"/>
    <w:rsid w:val="005842DB"/>
    <w:rsid w:val="0062404A"/>
    <w:rsid w:val="006F6CF8"/>
    <w:rsid w:val="008221E5"/>
    <w:rsid w:val="00826C09"/>
    <w:rsid w:val="0085282F"/>
    <w:rsid w:val="00981566"/>
    <w:rsid w:val="009E2A1C"/>
    <w:rsid w:val="00A1761D"/>
    <w:rsid w:val="00A85CB1"/>
    <w:rsid w:val="00BD5022"/>
    <w:rsid w:val="00BF44BC"/>
    <w:rsid w:val="00C3448F"/>
    <w:rsid w:val="00C60DB5"/>
    <w:rsid w:val="00D32C0D"/>
    <w:rsid w:val="00D40669"/>
    <w:rsid w:val="00E45A68"/>
    <w:rsid w:val="00F2119F"/>
    <w:rsid w:val="00FB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0D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uiPriority w:val="99"/>
    <w:rsid w:val="00196108"/>
    <w:rPr>
      <w:rFonts w:cs="Times New Roman"/>
    </w:rPr>
  </w:style>
  <w:style w:type="character" w:customStyle="1" w:styleId="blsp-spelling-error">
    <w:name w:val="blsp-spelling-error"/>
    <w:basedOn w:val="Tipodeletrapredefinidodopargrafo"/>
    <w:uiPriority w:val="99"/>
    <w:rsid w:val="00131C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0D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uiPriority w:val="99"/>
    <w:rsid w:val="00196108"/>
    <w:rPr>
      <w:rFonts w:cs="Times New Roman"/>
    </w:rPr>
  </w:style>
  <w:style w:type="character" w:customStyle="1" w:styleId="blsp-spelling-error">
    <w:name w:val="blsp-spelling-error"/>
    <w:basedOn w:val="Tipodeletrapredefinidodopargrafo"/>
    <w:uiPriority w:val="99"/>
    <w:rsid w:val="00131C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NATAL À MESA</vt:lpstr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NATAL À MESA</dc:title>
  <dc:creator>Carlos Fiolhais</dc:creator>
  <cp:lastModifiedBy>ANTONIO PIEDADE</cp:lastModifiedBy>
  <cp:revision>9</cp:revision>
  <dcterms:created xsi:type="dcterms:W3CDTF">2014-12-15T23:49:00Z</dcterms:created>
  <dcterms:modified xsi:type="dcterms:W3CDTF">2014-12-19T13:00:00Z</dcterms:modified>
</cp:coreProperties>
</file>