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7A" w:rsidRPr="00A75C8C" w:rsidRDefault="00F1647A" w:rsidP="00F1647A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sz w:val="28"/>
          <w:szCs w:val="28"/>
        </w:rPr>
      </w:pPr>
      <w:r w:rsidRPr="00A75C8C">
        <w:rPr>
          <w:rFonts w:asciiTheme="minorHAnsi" w:hAnsiTheme="minorHAnsi" w:cs="Arial"/>
          <w:sz w:val="28"/>
          <w:szCs w:val="28"/>
        </w:rPr>
        <w:t>Missão espacial Kepler continua a detetar planetas na sua segunda vida</w:t>
      </w:r>
    </w:p>
    <w:p w:rsidR="0017471D" w:rsidRPr="00A75C8C" w:rsidRDefault="0017471D" w:rsidP="00F1647A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i/>
          <w:sz w:val="24"/>
          <w:szCs w:val="24"/>
        </w:rPr>
      </w:pPr>
    </w:p>
    <w:p w:rsidR="00F1647A" w:rsidRPr="00A75C8C" w:rsidRDefault="00F1647A" w:rsidP="00F1647A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A75C8C">
        <w:rPr>
          <w:rFonts w:asciiTheme="minorHAnsi" w:hAnsiTheme="minorHAnsi" w:cs="Arial"/>
          <w:i/>
          <w:sz w:val="24"/>
          <w:szCs w:val="24"/>
        </w:rPr>
        <w:t>A descoberta da “</w:t>
      </w:r>
      <w:proofErr w:type="spellStart"/>
      <w:r w:rsidRPr="00A75C8C">
        <w:rPr>
          <w:rFonts w:asciiTheme="minorHAnsi" w:hAnsiTheme="minorHAnsi" w:cs="Arial"/>
          <w:i/>
          <w:sz w:val="24"/>
          <w:szCs w:val="24"/>
        </w:rPr>
        <w:t>super</w:t>
      </w:r>
      <w:proofErr w:type="spellEnd"/>
      <w:r w:rsidRPr="00A75C8C">
        <w:rPr>
          <w:rFonts w:asciiTheme="minorHAnsi" w:hAnsiTheme="minorHAnsi" w:cs="Arial"/>
          <w:i/>
          <w:sz w:val="24"/>
          <w:szCs w:val="24"/>
        </w:rPr>
        <w:t xml:space="preserve"> terra”</w:t>
      </w:r>
      <w:proofErr w:type="gramStart"/>
      <w:r w:rsidRPr="00A75C8C">
        <w:rPr>
          <w:rFonts w:asciiTheme="minorHAnsi" w:hAnsiTheme="minorHAnsi" w:cs="Arial"/>
          <w:b/>
          <w:sz w:val="24"/>
          <w:szCs w:val="24"/>
          <w:vertAlign w:val="superscript"/>
        </w:rPr>
        <w:t xml:space="preserve"> </w:t>
      </w:r>
      <w:r w:rsidRPr="00A75C8C">
        <w:rPr>
          <w:rFonts w:asciiTheme="minorHAnsi" w:hAnsiTheme="minorHAnsi" w:cs="Arial"/>
          <w:i/>
          <w:sz w:val="24"/>
          <w:szCs w:val="24"/>
        </w:rPr>
        <w:t xml:space="preserve"> à</w:t>
      </w:r>
      <w:proofErr w:type="gramEnd"/>
      <w:r w:rsidRPr="00A75C8C">
        <w:rPr>
          <w:rFonts w:asciiTheme="minorHAnsi" w:hAnsiTheme="minorHAnsi" w:cs="Arial"/>
          <w:i/>
          <w:sz w:val="24"/>
          <w:szCs w:val="24"/>
        </w:rPr>
        <w:t xml:space="preserve"> volta da estrela HIP 116454 é a primeira da missão estendida </w:t>
      </w:r>
      <w:hyperlink r:id="rId5" w:history="1">
        <w:r w:rsidRPr="00A75C8C">
          <w:rPr>
            <w:rStyle w:val="Hiperligao"/>
            <w:rFonts w:asciiTheme="minorHAnsi" w:hAnsiTheme="minorHAnsi" w:cs="Arial"/>
            <w:i/>
            <w:color w:val="auto"/>
            <w:sz w:val="24"/>
            <w:szCs w:val="24"/>
          </w:rPr>
          <w:t>K2</w:t>
        </w:r>
      </w:hyperlink>
      <w:r w:rsidRPr="00A75C8C">
        <w:rPr>
          <w:rFonts w:asciiTheme="minorHAnsi" w:hAnsiTheme="minorHAnsi" w:cs="Arial"/>
          <w:i/>
          <w:sz w:val="24"/>
          <w:szCs w:val="24"/>
        </w:rPr>
        <w:t xml:space="preserve">, e inclui Pedro Figueira do </w:t>
      </w:r>
      <w:r w:rsidRPr="00A75C8C">
        <w:rPr>
          <w:rFonts w:asciiTheme="minorHAnsi" w:hAnsiTheme="minorHAnsi" w:cs="Arial"/>
          <w:b/>
          <w:i/>
          <w:sz w:val="24"/>
          <w:szCs w:val="24"/>
        </w:rPr>
        <w:t>Instituto de Astrofísica e Ciências do Espaço</w:t>
      </w:r>
      <w:r w:rsidRPr="00A75C8C">
        <w:rPr>
          <w:rFonts w:asciiTheme="minorHAnsi" w:hAnsiTheme="minorHAnsi" w:cs="Arial"/>
          <w:i/>
          <w:sz w:val="24"/>
          <w:szCs w:val="24"/>
        </w:rPr>
        <w:t>.</w:t>
      </w:r>
    </w:p>
    <w:p w:rsidR="00F1647A" w:rsidRPr="00A75C8C" w:rsidRDefault="00F1647A" w:rsidP="00F1647A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F1647A" w:rsidRPr="00A75C8C" w:rsidRDefault="00F1647A" w:rsidP="00F1647A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F1647A" w:rsidRPr="00A75C8C" w:rsidRDefault="00F1647A" w:rsidP="00F1647A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A75C8C">
        <w:rPr>
          <w:rFonts w:asciiTheme="minorHAnsi" w:hAnsiTheme="minorHAnsi" w:cs="Arial"/>
          <w:sz w:val="24"/>
          <w:szCs w:val="24"/>
        </w:rPr>
        <w:t>Depois de ter terminado a sua missão principal, devido a uma avaria em m</w:t>
      </w:r>
      <w:bookmarkStart w:id="0" w:name="_GoBack"/>
      <w:bookmarkEnd w:id="0"/>
      <w:r w:rsidRPr="00A75C8C">
        <w:rPr>
          <w:rFonts w:asciiTheme="minorHAnsi" w:hAnsiTheme="minorHAnsi" w:cs="Arial"/>
          <w:sz w:val="24"/>
          <w:szCs w:val="24"/>
        </w:rPr>
        <w:t xml:space="preserve">aio de 2013, a missão espacial </w:t>
      </w:r>
      <w:hyperlink r:id="rId6" w:history="1">
        <w:r w:rsidRPr="00A75C8C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Kepler</w:t>
        </w:r>
      </w:hyperlink>
      <w:r w:rsidRPr="00A75C8C">
        <w:rPr>
          <w:rFonts w:asciiTheme="minorHAnsi" w:hAnsiTheme="minorHAnsi" w:cs="Arial"/>
          <w:sz w:val="24"/>
          <w:szCs w:val="24"/>
        </w:rPr>
        <w:t xml:space="preserve"> (</w:t>
      </w:r>
      <w:hyperlink r:id="rId7" w:history="1">
        <w:r w:rsidRPr="00A75C8C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NASA</w:t>
        </w:r>
      </w:hyperlink>
      <w:r w:rsidRPr="00A75C8C">
        <w:rPr>
          <w:rFonts w:asciiTheme="minorHAnsi" w:hAnsiTheme="minorHAnsi" w:cs="Arial"/>
          <w:sz w:val="24"/>
          <w:szCs w:val="24"/>
        </w:rPr>
        <w:t xml:space="preserve">) ganha agora uma nova vida. A extensão da missão, denominada K2, acabou de provar a sua importância ao detetar o planeta HIP 116454 b, com cerca de 2,5 vezes o tamanho da Terra, através do método dos trânsitos. Os resultados foram aceites para publicação na revista </w:t>
      </w:r>
      <w:hyperlink r:id="rId8" w:history="1">
        <w:proofErr w:type="spellStart"/>
        <w:r w:rsidRPr="00A75C8C">
          <w:rPr>
            <w:rStyle w:val="Hiperligao"/>
            <w:rFonts w:asciiTheme="minorHAnsi" w:hAnsiTheme="minorHAnsi" w:cs="Arial"/>
            <w:i/>
            <w:color w:val="auto"/>
            <w:sz w:val="24"/>
            <w:szCs w:val="24"/>
          </w:rPr>
          <w:t>The</w:t>
        </w:r>
        <w:proofErr w:type="spellEnd"/>
        <w:r w:rsidRPr="00A75C8C">
          <w:rPr>
            <w:rStyle w:val="Hiperligao"/>
            <w:rFonts w:asciiTheme="minorHAnsi" w:hAnsiTheme="minorHAnsi" w:cs="Arial"/>
            <w:i/>
            <w:color w:val="auto"/>
            <w:sz w:val="24"/>
            <w:szCs w:val="24"/>
          </w:rPr>
          <w:t xml:space="preserve"> </w:t>
        </w:r>
        <w:proofErr w:type="spellStart"/>
        <w:r w:rsidRPr="00A75C8C">
          <w:rPr>
            <w:rStyle w:val="Hiperligao"/>
            <w:rFonts w:asciiTheme="minorHAnsi" w:hAnsiTheme="minorHAnsi" w:cs="Arial"/>
            <w:i/>
            <w:color w:val="auto"/>
            <w:sz w:val="24"/>
            <w:szCs w:val="24"/>
          </w:rPr>
          <w:t>Astrophysical</w:t>
        </w:r>
        <w:proofErr w:type="spellEnd"/>
        <w:r w:rsidRPr="00A75C8C">
          <w:rPr>
            <w:rStyle w:val="Hiperligao"/>
            <w:rFonts w:asciiTheme="minorHAnsi" w:hAnsiTheme="minorHAnsi" w:cs="Arial"/>
            <w:i/>
            <w:color w:val="auto"/>
            <w:sz w:val="24"/>
            <w:szCs w:val="24"/>
          </w:rPr>
          <w:t xml:space="preserve"> </w:t>
        </w:r>
        <w:proofErr w:type="spellStart"/>
        <w:r w:rsidRPr="00A75C8C">
          <w:rPr>
            <w:rStyle w:val="Hiperligao"/>
            <w:rFonts w:asciiTheme="minorHAnsi" w:hAnsiTheme="minorHAnsi" w:cs="Arial"/>
            <w:i/>
            <w:color w:val="auto"/>
            <w:sz w:val="24"/>
            <w:szCs w:val="24"/>
          </w:rPr>
          <w:t>Journal</w:t>
        </w:r>
        <w:proofErr w:type="spellEnd"/>
      </w:hyperlink>
      <w:r w:rsidRPr="00A75C8C">
        <w:rPr>
          <w:rFonts w:asciiTheme="minorHAnsi" w:hAnsiTheme="minorHAnsi" w:cs="Arial"/>
          <w:sz w:val="24"/>
          <w:szCs w:val="24"/>
        </w:rPr>
        <w:t>.</w:t>
      </w:r>
    </w:p>
    <w:p w:rsidR="00F1647A" w:rsidRPr="00A75C8C" w:rsidRDefault="00F1647A" w:rsidP="00F1647A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A75C8C">
        <w:rPr>
          <w:rFonts w:asciiTheme="minorHAnsi" w:hAnsiTheme="minorHAnsi" w:cs="Arial"/>
          <w:sz w:val="24"/>
          <w:szCs w:val="24"/>
        </w:rPr>
        <w:t xml:space="preserve">Para garantir a fiabilidade dos dados da K2, outros instrumentos foram usados para repetir a deteção. O satélite canadiano </w:t>
      </w:r>
      <w:hyperlink r:id="rId9" w:history="1">
        <w:r w:rsidRPr="00A75C8C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MOST</w:t>
        </w:r>
      </w:hyperlink>
      <w:r w:rsidRPr="00A75C8C">
        <w:rPr>
          <w:rFonts w:asciiTheme="minorHAnsi" w:hAnsiTheme="minorHAnsi" w:cs="Arial"/>
          <w:sz w:val="24"/>
          <w:szCs w:val="24"/>
        </w:rPr>
        <w:t xml:space="preserve"> confirmou o trânsito observado pelo Kepler, enquanto o espectrógrafo </w:t>
      </w:r>
      <w:hyperlink r:id="rId10" w:history="1">
        <w:r w:rsidRPr="00A75C8C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HARPS-N</w:t>
        </w:r>
      </w:hyperlink>
      <w:r w:rsidRPr="00A75C8C">
        <w:rPr>
          <w:rFonts w:asciiTheme="minorHAnsi" w:hAnsiTheme="minorHAnsi" w:cs="Arial"/>
          <w:sz w:val="24"/>
          <w:szCs w:val="24"/>
        </w:rPr>
        <w:t xml:space="preserve"> (</w:t>
      </w:r>
      <w:proofErr w:type="spellStart"/>
      <w:r w:rsidRPr="00A75C8C">
        <w:rPr>
          <w:rFonts w:asciiTheme="minorHAnsi" w:hAnsiTheme="minorHAnsi"/>
          <w:sz w:val="24"/>
          <w:szCs w:val="24"/>
        </w:rPr>
        <w:fldChar w:fldCharType="begin"/>
      </w:r>
      <w:r w:rsidRPr="00A75C8C">
        <w:rPr>
          <w:rFonts w:asciiTheme="minorHAnsi" w:hAnsiTheme="minorHAnsi"/>
          <w:sz w:val="24"/>
          <w:szCs w:val="24"/>
        </w:rPr>
        <w:instrText xml:space="preserve"> HYPERLINK "http://www.tng.iac.es/" </w:instrText>
      </w:r>
      <w:r w:rsidRPr="00A75C8C">
        <w:rPr>
          <w:rFonts w:asciiTheme="minorHAnsi" w:hAnsiTheme="minorHAnsi"/>
          <w:sz w:val="24"/>
          <w:szCs w:val="24"/>
        </w:rPr>
        <w:fldChar w:fldCharType="separate"/>
      </w:r>
      <w:r w:rsidRPr="00A75C8C">
        <w:rPr>
          <w:rStyle w:val="Hiperligao"/>
          <w:rFonts w:asciiTheme="minorHAnsi" w:hAnsiTheme="minorHAnsi" w:cs="Arial"/>
          <w:color w:val="auto"/>
          <w:sz w:val="24"/>
          <w:szCs w:val="24"/>
        </w:rPr>
        <w:t>Telescopio</w:t>
      </w:r>
      <w:proofErr w:type="spellEnd"/>
      <w:r w:rsidRPr="00A75C8C">
        <w:rPr>
          <w:rStyle w:val="Hiperligao"/>
          <w:rFonts w:asciiTheme="minorHAnsi" w:hAnsiTheme="minorHAnsi" w:cs="Arial"/>
          <w:color w:val="auto"/>
          <w:sz w:val="24"/>
          <w:szCs w:val="24"/>
        </w:rPr>
        <w:t xml:space="preserve"> </w:t>
      </w:r>
      <w:proofErr w:type="spellStart"/>
      <w:r w:rsidRPr="00A75C8C">
        <w:rPr>
          <w:rStyle w:val="Hiperligao"/>
          <w:rFonts w:asciiTheme="minorHAnsi" w:hAnsiTheme="minorHAnsi" w:cs="Arial"/>
          <w:color w:val="auto"/>
          <w:sz w:val="24"/>
          <w:szCs w:val="24"/>
        </w:rPr>
        <w:t>Nazionale</w:t>
      </w:r>
      <w:proofErr w:type="spellEnd"/>
      <w:r w:rsidRPr="00A75C8C">
        <w:rPr>
          <w:rStyle w:val="Hiperligao"/>
          <w:rFonts w:asciiTheme="minorHAnsi" w:hAnsiTheme="minorHAnsi" w:cs="Arial"/>
          <w:color w:val="auto"/>
          <w:sz w:val="24"/>
          <w:szCs w:val="24"/>
        </w:rPr>
        <w:t xml:space="preserve"> </w:t>
      </w:r>
      <w:proofErr w:type="spellStart"/>
      <w:r w:rsidRPr="00A75C8C">
        <w:rPr>
          <w:rStyle w:val="Hiperligao"/>
          <w:rFonts w:asciiTheme="minorHAnsi" w:hAnsiTheme="minorHAnsi" w:cs="Arial"/>
          <w:color w:val="auto"/>
          <w:sz w:val="24"/>
          <w:szCs w:val="24"/>
        </w:rPr>
        <w:t>Galileo</w:t>
      </w:r>
      <w:proofErr w:type="spellEnd"/>
      <w:r w:rsidRPr="00A75C8C">
        <w:rPr>
          <w:rStyle w:val="Hiperligao"/>
          <w:rFonts w:asciiTheme="minorHAnsi" w:hAnsiTheme="minorHAnsi" w:cs="Arial"/>
          <w:color w:val="auto"/>
          <w:sz w:val="24"/>
          <w:szCs w:val="24"/>
        </w:rPr>
        <w:fldChar w:fldCharType="end"/>
      </w:r>
      <w:r w:rsidRPr="00A75C8C">
        <w:rPr>
          <w:rFonts w:asciiTheme="minorHAnsi" w:hAnsiTheme="minorHAnsi" w:cs="Arial"/>
          <w:sz w:val="24"/>
          <w:szCs w:val="24"/>
        </w:rPr>
        <w:t>, Ilhas Canárias), com o método das velocidades radiais, confirmou a natureza planetária do HIP 116454 b, revelando ainda que a sua massa é quase 12 vezes superior à da Terra, o que o coloca na categoria das “</w:t>
      </w:r>
      <w:proofErr w:type="spellStart"/>
      <w:r w:rsidRPr="00A75C8C">
        <w:rPr>
          <w:rFonts w:asciiTheme="minorHAnsi" w:hAnsiTheme="minorHAnsi" w:cs="Arial"/>
          <w:sz w:val="24"/>
          <w:szCs w:val="24"/>
        </w:rPr>
        <w:t>super-terras</w:t>
      </w:r>
      <w:proofErr w:type="spellEnd"/>
      <w:r w:rsidRPr="00A75C8C">
        <w:rPr>
          <w:rFonts w:asciiTheme="minorHAnsi" w:hAnsiTheme="minorHAnsi" w:cs="Arial"/>
          <w:sz w:val="24"/>
          <w:szCs w:val="24"/>
        </w:rPr>
        <w:t>”.</w:t>
      </w:r>
    </w:p>
    <w:p w:rsidR="00F1647A" w:rsidRPr="00A75C8C" w:rsidRDefault="00F1647A" w:rsidP="00F1647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A75C8C">
        <w:rPr>
          <w:rFonts w:asciiTheme="minorHAnsi" w:hAnsiTheme="minorHAnsi" w:cs="Arial"/>
          <w:sz w:val="24"/>
          <w:szCs w:val="24"/>
        </w:rPr>
        <w:t xml:space="preserve">Para </w:t>
      </w:r>
      <w:hyperlink r:id="rId11" w:history="1">
        <w:r w:rsidRPr="00A75C8C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Pedro Figueira</w:t>
        </w:r>
      </w:hyperlink>
      <w:r w:rsidRPr="00A75C8C">
        <w:rPr>
          <w:rFonts w:asciiTheme="minorHAnsi" w:hAnsiTheme="minorHAnsi" w:cs="Arial"/>
          <w:sz w:val="24"/>
          <w:szCs w:val="24"/>
        </w:rPr>
        <w:t xml:space="preserve"> (</w:t>
      </w:r>
      <w:r w:rsidR="001A10B8" w:rsidRPr="001A10B8">
        <w:rPr>
          <w:rFonts w:asciiTheme="minorHAnsi" w:hAnsiTheme="minorHAnsi" w:cs="Arial"/>
          <w:sz w:val="24"/>
          <w:szCs w:val="24"/>
        </w:rPr>
        <w:t>Instituto de Astrofísica e Ciências do Espaço</w:t>
      </w:r>
      <w:r w:rsidRPr="00A75C8C">
        <w:rPr>
          <w:rFonts w:asciiTheme="minorHAnsi" w:hAnsiTheme="minorHAnsi" w:cs="Arial"/>
          <w:sz w:val="24"/>
          <w:szCs w:val="24"/>
        </w:rPr>
        <w:t xml:space="preserve"> e </w:t>
      </w:r>
      <w:hyperlink r:id="rId12" w:history="1">
        <w:r w:rsidRPr="00A75C8C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Universidade do Porto</w:t>
        </w:r>
      </w:hyperlink>
      <w:r w:rsidRPr="00A75C8C">
        <w:rPr>
          <w:rFonts w:asciiTheme="minorHAnsi" w:hAnsiTheme="minorHAnsi" w:cs="Arial"/>
          <w:sz w:val="24"/>
          <w:szCs w:val="24"/>
        </w:rPr>
        <w:t>): “</w:t>
      </w:r>
      <w:r w:rsidRPr="00A75C8C">
        <w:rPr>
          <w:rFonts w:asciiTheme="minorHAnsi" w:hAnsiTheme="minorHAnsi" w:cs="Arial"/>
          <w:i/>
          <w:sz w:val="24"/>
          <w:szCs w:val="24"/>
        </w:rPr>
        <w:t>Este é um importante resultado pois mostra que o satélite Kepler, através da missão K2, continua a poder fazer ciência do mais alto nível. É também mais um planeta rochoso a juntar-se à lista, mas bem maior e mais massivo que a Terra.”</w:t>
      </w:r>
    </w:p>
    <w:p w:rsidR="00F1647A" w:rsidRPr="00A75C8C" w:rsidRDefault="00F1647A" w:rsidP="00F1647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A75C8C">
        <w:rPr>
          <w:rFonts w:asciiTheme="minorHAnsi" w:hAnsiTheme="minorHAnsi" w:cs="Arial"/>
          <w:sz w:val="24"/>
          <w:szCs w:val="24"/>
        </w:rPr>
        <w:t xml:space="preserve">A missão principal do Kepler exigia a medição muito precisa das variações do brilho das estrelas observadas. Para alcançar este tipo de precisão, o satélite tinha de se manter perfeitamente apontado para as estrelas a observar. No entanto, essa precisão deixou de ser possível em maio do ano passado, quando a segunda das quatro </w:t>
      </w:r>
      <w:proofErr w:type="spellStart"/>
      <w:r w:rsidRPr="00A75C8C">
        <w:rPr>
          <w:rFonts w:asciiTheme="minorHAnsi" w:hAnsiTheme="minorHAnsi" w:cs="Arial"/>
          <w:i/>
          <w:sz w:val="24"/>
          <w:szCs w:val="24"/>
        </w:rPr>
        <w:t>reaction</w:t>
      </w:r>
      <w:proofErr w:type="spellEnd"/>
      <w:r w:rsidRPr="00A75C8C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i/>
          <w:sz w:val="24"/>
          <w:szCs w:val="24"/>
        </w:rPr>
        <w:t>wheels</w:t>
      </w:r>
      <w:proofErr w:type="spellEnd"/>
      <w:r w:rsidRPr="00A75C8C">
        <w:rPr>
          <w:rFonts w:asciiTheme="minorHAnsi" w:hAnsiTheme="minorHAnsi" w:cs="Arial"/>
          <w:sz w:val="24"/>
          <w:szCs w:val="24"/>
        </w:rPr>
        <w:t xml:space="preserve"> avariou.</w:t>
      </w:r>
    </w:p>
    <w:p w:rsidR="00F1647A" w:rsidRPr="00A75C8C" w:rsidRDefault="00F1647A" w:rsidP="00F1647A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A75C8C">
        <w:rPr>
          <w:rFonts w:asciiTheme="minorHAnsi" w:hAnsiTheme="minorHAnsi" w:cs="Arial"/>
          <w:sz w:val="24"/>
          <w:szCs w:val="24"/>
        </w:rPr>
        <w:t xml:space="preserve">A missão estendida K2 só foi possível graças à criatividade da equipa. Esta implica que o satélite seja apontado ao longo da linha da eclíptica (a projeção do plano do Sistema Solar no nosso céu), usando a pressão de radiação da nossa estrela para compensar uma das </w:t>
      </w:r>
      <w:proofErr w:type="spellStart"/>
      <w:r w:rsidRPr="00A75C8C">
        <w:rPr>
          <w:rFonts w:asciiTheme="minorHAnsi" w:hAnsiTheme="minorHAnsi" w:cs="Arial"/>
          <w:i/>
          <w:sz w:val="24"/>
          <w:szCs w:val="24"/>
        </w:rPr>
        <w:t>reaction</w:t>
      </w:r>
      <w:proofErr w:type="spellEnd"/>
      <w:r w:rsidRPr="00A75C8C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i/>
          <w:sz w:val="24"/>
          <w:szCs w:val="24"/>
        </w:rPr>
        <w:t>wheels</w:t>
      </w:r>
      <w:proofErr w:type="spellEnd"/>
      <w:r w:rsidRPr="00A75C8C">
        <w:rPr>
          <w:rFonts w:asciiTheme="minorHAnsi" w:hAnsiTheme="minorHAnsi" w:cs="Arial"/>
          <w:sz w:val="24"/>
          <w:szCs w:val="24"/>
        </w:rPr>
        <w:t>. Apesar de a precisão ser menor do que antes, é ainda possível caracterizar estrelas brilhantes próximas, e detetar planetas na gama das “</w:t>
      </w:r>
      <w:proofErr w:type="spellStart"/>
      <w:r w:rsidRPr="00A75C8C">
        <w:rPr>
          <w:rFonts w:asciiTheme="minorHAnsi" w:hAnsiTheme="minorHAnsi" w:cs="Arial"/>
          <w:sz w:val="24"/>
          <w:szCs w:val="24"/>
        </w:rPr>
        <w:t>super-terras</w:t>
      </w:r>
      <w:proofErr w:type="spellEnd"/>
      <w:r w:rsidRPr="00A75C8C">
        <w:rPr>
          <w:rFonts w:asciiTheme="minorHAnsi" w:hAnsiTheme="minorHAnsi" w:cs="Arial"/>
          <w:sz w:val="24"/>
          <w:szCs w:val="24"/>
        </w:rPr>
        <w:t>”, que não existem no nosso Sistema Solar.</w:t>
      </w:r>
    </w:p>
    <w:p w:rsidR="00F1647A" w:rsidRPr="00A75C8C" w:rsidRDefault="00F1647A" w:rsidP="00F1647A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A75C8C">
        <w:rPr>
          <w:rFonts w:asciiTheme="minorHAnsi" w:hAnsiTheme="minorHAnsi" w:cs="Arial"/>
          <w:sz w:val="24"/>
          <w:szCs w:val="24"/>
        </w:rPr>
        <w:t>A estrela HIP 116454 encontra-se a 180 anos-luz de distância, na direção da constelação Peixes. Com 0,77 vezes o diâmetro do Sol e cerca de 5400º C à superfície, esta estrela anã laranja é ligeiramente mais pequena e menos quente que o nosso Sol. O planeta demora apenas 9,1 dias a orbitar a sua estrela, a uma distância de menos de 14 milhões de quilómetros, ou seja, 4,25 vezes mais perto que Mercúrio está do Sol.</w:t>
      </w:r>
    </w:p>
    <w:p w:rsidR="00F1647A" w:rsidRPr="00A75C8C" w:rsidRDefault="00F1647A" w:rsidP="00F1647A">
      <w:pPr>
        <w:pStyle w:val="MediumShading1-Accent11"/>
        <w:rPr>
          <w:rFonts w:asciiTheme="minorHAnsi" w:hAnsiTheme="minorHAnsi" w:cs="Arial"/>
          <w:sz w:val="24"/>
          <w:szCs w:val="24"/>
        </w:rPr>
      </w:pPr>
    </w:p>
    <w:p w:rsidR="00F1647A" w:rsidRDefault="001A10B8" w:rsidP="00F1647A">
      <w:pPr>
        <w:pStyle w:val="MediumShading1-Accent1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Ricardo Cardoso Reis (IA)</w:t>
      </w:r>
    </w:p>
    <w:p w:rsidR="001A10B8" w:rsidRDefault="001A10B8" w:rsidP="00F1647A">
      <w:pPr>
        <w:pStyle w:val="MediumShading1-Accent1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Ciência na Imprensa Regional – Ciência Viva</w:t>
      </w:r>
    </w:p>
    <w:p w:rsidR="00A75C8C" w:rsidRDefault="00A75C8C" w:rsidP="00F1647A">
      <w:pPr>
        <w:pStyle w:val="MediumShading1-Accent11"/>
        <w:rPr>
          <w:rFonts w:asciiTheme="minorHAnsi" w:hAnsiTheme="minorHAnsi" w:cs="Arial"/>
          <w:sz w:val="24"/>
          <w:szCs w:val="24"/>
        </w:rPr>
      </w:pPr>
    </w:p>
    <w:p w:rsidR="001A10B8" w:rsidRPr="00A75C8C" w:rsidRDefault="001A10B8" w:rsidP="00F1647A">
      <w:pPr>
        <w:pStyle w:val="MediumShading1-Accent11"/>
        <w:rPr>
          <w:rFonts w:asciiTheme="minorHAnsi" w:hAnsiTheme="minorHAnsi" w:cs="Arial"/>
          <w:sz w:val="24"/>
          <w:szCs w:val="24"/>
        </w:rPr>
      </w:pPr>
    </w:p>
    <w:p w:rsidR="00F1647A" w:rsidRPr="00A75C8C" w:rsidRDefault="00F1647A" w:rsidP="00F1647A">
      <w:pPr>
        <w:spacing w:after="0"/>
        <w:rPr>
          <w:rFonts w:asciiTheme="minorHAnsi" w:hAnsiTheme="minorHAnsi" w:cs="Arial"/>
          <w:sz w:val="24"/>
          <w:szCs w:val="24"/>
          <w:lang w:val="en-US"/>
        </w:rPr>
      </w:pPr>
      <w:r w:rsidRPr="00A75C8C">
        <w:rPr>
          <w:rFonts w:asciiTheme="minorHAnsi" w:hAnsiTheme="minorHAnsi" w:cs="Arial"/>
          <w:sz w:val="24"/>
          <w:szCs w:val="24"/>
          <w:u w:val="single"/>
          <w:lang w:val="en-US"/>
        </w:rPr>
        <w:t>NOTAS</w:t>
      </w:r>
      <w:r w:rsidRPr="00A75C8C">
        <w:rPr>
          <w:rFonts w:asciiTheme="minorHAnsi" w:hAnsiTheme="minorHAnsi" w:cs="Arial"/>
          <w:sz w:val="24"/>
          <w:szCs w:val="24"/>
          <w:lang w:val="en-US"/>
        </w:rPr>
        <w:t>:</w:t>
      </w:r>
    </w:p>
    <w:p w:rsidR="00F1647A" w:rsidRPr="00A75C8C" w:rsidRDefault="00F1647A" w:rsidP="00F1647A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  <w:lang w:val="en-US"/>
        </w:rPr>
      </w:pPr>
    </w:p>
    <w:p w:rsidR="00F1647A" w:rsidRPr="00A75C8C" w:rsidRDefault="00F1647A" w:rsidP="00F1647A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  <w:lang w:val="en-US"/>
        </w:rPr>
      </w:pP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A75C8C">
        <w:rPr>
          <w:rFonts w:asciiTheme="minorHAnsi" w:hAnsiTheme="minorHAnsi" w:cs="Arial"/>
          <w:bCs/>
          <w:sz w:val="24"/>
          <w:szCs w:val="24"/>
        </w:rPr>
        <w:t xml:space="preserve">Uma </w:t>
      </w:r>
      <w:r w:rsidRPr="00A75C8C">
        <w:rPr>
          <w:rFonts w:asciiTheme="minorHAnsi" w:hAnsiTheme="minorHAnsi" w:cs="Arial"/>
          <w:b/>
          <w:bCs/>
          <w:sz w:val="24"/>
          <w:szCs w:val="24"/>
        </w:rPr>
        <w:t>“</w:t>
      </w:r>
      <w:proofErr w:type="spellStart"/>
      <w:r w:rsidRPr="00A75C8C">
        <w:rPr>
          <w:rFonts w:asciiTheme="minorHAnsi" w:hAnsiTheme="minorHAnsi" w:cs="Arial"/>
          <w:b/>
          <w:bCs/>
          <w:sz w:val="24"/>
          <w:szCs w:val="24"/>
        </w:rPr>
        <w:t>super</w:t>
      </w:r>
      <w:proofErr w:type="spellEnd"/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 terra”</w:t>
      </w:r>
      <w:r w:rsidRPr="00A75C8C">
        <w:rPr>
          <w:rFonts w:asciiTheme="minorHAnsi" w:hAnsiTheme="minorHAnsi" w:cs="Arial"/>
          <w:bCs/>
          <w:sz w:val="24"/>
          <w:szCs w:val="24"/>
        </w:rPr>
        <w:t xml:space="preserve"> é um tipo de planeta extrassolar, com uma massa compreendida entre a massa da Terra e 10 massas da Terra, embora o termo possa ser generalizado para planetas até à massa de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Urano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(cerca de 15 vezes a massa da Terra).</w:t>
      </w: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A75C8C">
        <w:rPr>
          <w:rFonts w:asciiTheme="minorHAnsi" w:hAnsiTheme="minorHAnsi" w:cs="Arial"/>
          <w:sz w:val="24"/>
          <w:szCs w:val="24"/>
        </w:rPr>
        <w:lastRenderedPageBreak/>
        <w:t xml:space="preserve">O </w:t>
      </w:r>
      <w:r w:rsidRPr="00A75C8C">
        <w:rPr>
          <w:rFonts w:asciiTheme="minorHAnsi" w:hAnsiTheme="minorHAnsi" w:cs="Arial"/>
          <w:b/>
          <w:sz w:val="24"/>
          <w:szCs w:val="24"/>
        </w:rPr>
        <w:t>Método dos Trânsitos</w:t>
      </w:r>
      <w:r w:rsidRPr="00A75C8C">
        <w:rPr>
          <w:rFonts w:asciiTheme="minorHAnsi" w:hAnsiTheme="minorHAnsi" w:cs="Arial"/>
          <w:sz w:val="24"/>
          <w:szCs w:val="24"/>
        </w:rPr>
        <w:t xml:space="preserve"> consiste na medição da diminuição da luz de uma estrela, provocada pela passagem de um </w:t>
      </w:r>
      <w:proofErr w:type="spellStart"/>
      <w:r w:rsidRPr="00A75C8C">
        <w:rPr>
          <w:rFonts w:asciiTheme="minorHAnsi" w:hAnsiTheme="minorHAnsi" w:cs="Arial"/>
          <w:sz w:val="24"/>
          <w:szCs w:val="24"/>
        </w:rPr>
        <w:t>exoplaneta</w:t>
      </w:r>
      <w:proofErr w:type="spellEnd"/>
      <w:r w:rsidRPr="00A75C8C">
        <w:rPr>
          <w:rFonts w:asciiTheme="minorHAnsi" w:hAnsiTheme="minorHAnsi" w:cs="Arial"/>
          <w:sz w:val="24"/>
          <w:szCs w:val="24"/>
        </w:rPr>
        <w:t xml:space="preserve"> à frente dessa estrela (algo semelhante a um </w:t>
      </w:r>
      <w:proofErr w:type="spellStart"/>
      <w:r w:rsidRPr="00A75C8C">
        <w:rPr>
          <w:rFonts w:asciiTheme="minorHAnsi" w:hAnsiTheme="minorHAnsi" w:cs="Arial"/>
          <w:sz w:val="24"/>
          <w:szCs w:val="24"/>
        </w:rPr>
        <w:t>micro-eclipse</w:t>
      </w:r>
      <w:proofErr w:type="spellEnd"/>
      <w:r w:rsidRPr="00A75C8C">
        <w:rPr>
          <w:rFonts w:asciiTheme="minorHAnsi" w:hAnsiTheme="minorHAnsi" w:cs="Arial"/>
          <w:sz w:val="24"/>
          <w:szCs w:val="24"/>
        </w:rPr>
        <w:t xml:space="preserve">). Através de um trânsito é possível determinar apenas o raio do planeta. Este método é complicado de usar, porque exige que </w:t>
      </w:r>
      <w:proofErr w:type="gramStart"/>
      <w:r w:rsidRPr="00A75C8C">
        <w:rPr>
          <w:rFonts w:asciiTheme="minorHAnsi" w:hAnsiTheme="minorHAnsi" w:cs="Arial"/>
          <w:sz w:val="24"/>
          <w:szCs w:val="24"/>
        </w:rPr>
        <w:t>o(s</w:t>
      </w:r>
      <w:proofErr w:type="gramEnd"/>
      <w:r w:rsidRPr="00A75C8C">
        <w:rPr>
          <w:rFonts w:asciiTheme="minorHAnsi" w:hAnsiTheme="minorHAnsi" w:cs="Arial"/>
          <w:sz w:val="24"/>
          <w:szCs w:val="24"/>
        </w:rPr>
        <w:t>) planeta(s) e a estrela estejam exatamente alinhados com a linha de visão do observador.</w:t>
      </w: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A75C8C">
        <w:rPr>
          <w:rFonts w:asciiTheme="minorHAnsi" w:hAnsiTheme="minorHAnsi" w:cs="Arial"/>
          <w:sz w:val="24"/>
          <w:szCs w:val="24"/>
        </w:rPr>
        <w:t>O artigo “</w:t>
      </w:r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K2 </w:t>
      </w:r>
      <w:proofErr w:type="spellStart"/>
      <w:r w:rsidRPr="00A75C8C">
        <w:rPr>
          <w:rFonts w:asciiTheme="minorHAnsi" w:hAnsiTheme="minorHAnsi" w:cs="Arial"/>
          <w:b/>
          <w:bCs/>
          <w:sz w:val="24"/>
          <w:szCs w:val="24"/>
        </w:rPr>
        <w:t>planet</w:t>
      </w:r>
      <w:proofErr w:type="spellEnd"/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/>
          <w:bCs/>
          <w:sz w:val="24"/>
          <w:szCs w:val="24"/>
        </w:rPr>
        <w:t>discoveries</w:t>
      </w:r>
      <w:proofErr w:type="spellEnd"/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: a </w:t>
      </w:r>
      <w:proofErr w:type="spellStart"/>
      <w:r w:rsidRPr="00A75C8C">
        <w:rPr>
          <w:rFonts w:asciiTheme="minorHAnsi" w:hAnsiTheme="minorHAnsi" w:cs="Arial"/>
          <w:b/>
          <w:bCs/>
          <w:sz w:val="24"/>
          <w:szCs w:val="24"/>
        </w:rPr>
        <w:t>super-earth</w:t>
      </w:r>
      <w:proofErr w:type="spellEnd"/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/>
          <w:bCs/>
          <w:sz w:val="24"/>
          <w:szCs w:val="24"/>
        </w:rPr>
        <w:t>transiting</w:t>
      </w:r>
      <w:proofErr w:type="spellEnd"/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/>
          <w:bCs/>
          <w:sz w:val="24"/>
          <w:szCs w:val="24"/>
        </w:rPr>
        <w:t>the</w:t>
      </w:r>
      <w:proofErr w:type="spellEnd"/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/>
          <w:bCs/>
          <w:sz w:val="24"/>
          <w:szCs w:val="24"/>
        </w:rPr>
        <w:t>bright</w:t>
      </w:r>
      <w:proofErr w:type="spellEnd"/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 K-</w:t>
      </w:r>
      <w:proofErr w:type="spellStart"/>
      <w:r w:rsidRPr="00A75C8C">
        <w:rPr>
          <w:rFonts w:asciiTheme="minorHAnsi" w:hAnsiTheme="minorHAnsi" w:cs="Arial"/>
          <w:b/>
          <w:bCs/>
          <w:sz w:val="24"/>
          <w:szCs w:val="24"/>
        </w:rPr>
        <w:t>Dwarf</w:t>
      </w:r>
      <w:proofErr w:type="spellEnd"/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 HIP 116454</w:t>
      </w:r>
      <w:r w:rsidRPr="00A75C8C">
        <w:rPr>
          <w:rFonts w:asciiTheme="minorHAnsi" w:hAnsiTheme="minorHAnsi" w:cs="Arial"/>
          <w:bCs/>
          <w:sz w:val="24"/>
          <w:szCs w:val="24"/>
        </w:rPr>
        <w:t xml:space="preserve">” foi aceite para publicação na revista </w:t>
      </w:r>
      <w:hyperlink r:id="rId13" w:history="1">
        <w:proofErr w:type="spellStart"/>
        <w:r w:rsidRPr="00A75C8C">
          <w:rPr>
            <w:rStyle w:val="Hiperligao"/>
            <w:rFonts w:asciiTheme="minorHAnsi" w:hAnsiTheme="minorHAnsi" w:cs="Arial"/>
            <w:bCs/>
            <w:i/>
            <w:iCs/>
            <w:color w:val="auto"/>
            <w:sz w:val="24"/>
            <w:szCs w:val="24"/>
          </w:rPr>
          <w:t>The</w:t>
        </w:r>
        <w:proofErr w:type="spellEnd"/>
        <w:r w:rsidRPr="00A75C8C">
          <w:rPr>
            <w:rStyle w:val="Hiperligao"/>
            <w:rFonts w:asciiTheme="minorHAnsi" w:hAnsiTheme="minorHAnsi" w:cs="Arial"/>
            <w:bCs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A75C8C">
          <w:rPr>
            <w:rStyle w:val="Hiperligao"/>
            <w:rFonts w:asciiTheme="minorHAnsi" w:hAnsiTheme="minorHAnsi" w:cs="Arial"/>
            <w:bCs/>
            <w:i/>
            <w:iCs/>
            <w:color w:val="auto"/>
            <w:sz w:val="24"/>
            <w:szCs w:val="24"/>
          </w:rPr>
          <w:t>Astrophysical</w:t>
        </w:r>
        <w:proofErr w:type="spellEnd"/>
        <w:r w:rsidRPr="00A75C8C">
          <w:rPr>
            <w:rStyle w:val="Hiperligao"/>
            <w:rFonts w:asciiTheme="minorHAnsi" w:hAnsiTheme="minorHAnsi" w:cs="Arial"/>
            <w:bCs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A75C8C">
          <w:rPr>
            <w:rStyle w:val="Hiperligao"/>
            <w:rFonts w:asciiTheme="minorHAnsi" w:hAnsiTheme="minorHAnsi" w:cs="Arial"/>
            <w:bCs/>
            <w:i/>
            <w:iCs/>
            <w:color w:val="auto"/>
            <w:sz w:val="24"/>
            <w:szCs w:val="24"/>
          </w:rPr>
          <w:t>Journal</w:t>
        </w:r>
        <w:proofErr w:type="spellEnd"/>
      </w:hyperlink>
      <w:r w:rsidRPr="00A75C8C">
        <w:rPr>
          <w:rFonts w:asciiTheme="minorHAnsi" w:hAnsiTheme="minorHAnsi" w:cs="Arial"/>
          <w:bCs/>
          <w:sz w:val="24"/>
          <w:szCs w:val="24"/>
        </w:rPr>
        <w:t>.</w:t>
      </w: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A75C8C">
        <w:rPr>
          <w:rFonts w:asciiTheme="minorHAnsi" w:hAnsiTheme="minorHAnsi" w:cs="Arial"/>
          <w:bCs/>
          <w:sz w:val="24"/>
          <w:szCs w:val="24"/>
        </w:rPr>
        <w:t xml:space="preserve">O </w:t>
      </w:r>
      <w:r w:rsidRPr="00A75C8C">
        <w:rPr>
          <w:rFonts w:asciiTheme="minorHAnsi" w:hAnsiTheme="minorHAnsi" w:cs="Arial"/>
          <w:b/>
          <w:bCs/>
          <w:sz w:val="24"/>
          <w:szCs w:val="24"/>
        </w:rPr>
        <w:t xml:space="preserve">MOST </w:t>
      </w:r>
      <w:r w:rsidRPr="00A75C8C">
        <w:rPr>
          <w:rFonts w:asciiTheme="minorHAnsi" w:hAnsiTheme="minorHAnsi" w:cs="Arial"/>
          <w:bCs/>
          <w:sz w:val="24"/>
          <w:szCs w:val="24"/>
        </w:rPr>
        <w:t>(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Microvariability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and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Oscillations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of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STars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) é o primeiro telescópio especial do Canadá. A sua missão principal é medir a variação do brilho das estrelas, ao observá-las por períodos até 60 dias. Com </w:t>
      </w:r>
      <w:r w:rsidR="00C33712">
        <w:rPr>
          <w:rFonts w:asciiTheme="minorHAnsi" w:hAnsiTheme="minorHAnsi" w:cs="Arial"/>
          <w:bCs/>
          <w:sz w:val="24"/>
          <w:szCs w:val="24"/>
        </w:rPr>
        <w:t xml:space="preserve">53 </w:t>
      </w:r>
      <w:r w:rsidRPr="00A75C8C">
        <w:rPr>
          <w:rFonts w:asciiTheme="minorHAnsi" w:hAnsiTheme="minorHAnsi" w:cs="Arial"/>
          <w:bCs/>
          <w:sz w:val="24"/>
          <w:szCs w:val="24"/>
        </w:rPr>
        <w:t>quilos,</w:t>
      </w:r>
      <w:r w:rsidR="00C33712">
        <w:rPr>
          <w:rFonts w:asciiTheme="minorHAnsi" w:hAnsiTheme="minorHAnsi" w:cs="Arial"/>
          <w:bCs/>
          <w:sz w:val="24"/>
          <w:szCs w:val="24"/>
        </w:rPr>
        <w:t xml:space="preserve"> 65 </w:t>
      </w:r>
      <w:r w:rsidRPr="00A75C8C">
        <w:rPr>
          <w:rFonts w:asciiTheme="minorHAnsi" w:hAnsiTheme="minorHAnsi" w:cs="Arial"/>
          <w:bCs/>
          <w:sz w:val="24"/>
          <w:szCs w:val="24"/>
        </w:rPr>
        <w:t xml:space="preserve">cm de comprimento e 30 de largura, é do tamanho de uma mala de viagem grande, estando por isso na gama dos microssatélites. O MOST é composto por um telescópio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Maksutov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de 15 cm e duas câmaras CCD que operam na banda do visível.</w:t>
      </w: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A75C8C">
        <w:rPr>
          <w:rFonts w:asciiTheme="minorHAnsi" w:hAnsiTheme="minorHAnsi" w:cs="Arial"/>
          <w:bCs/>
          <w:sz w:val="24"/>
          <w:szCs w:val="24"/>
        </w:rPr>
        <w:t xml:space="preserve">O </w:t>
      </w:r>
      <w:r w:rsidRPr="00A75C8C">
        <w:rPr>
          <w:rFonts w:asciiTheme="minorHAnsi" w:hAnsiTheme="minorHAnsi" w:cs="Arial"/>
          <w:b/>
          <w:bCs/>
          <w:sz w:val="24"/>
          <w:szCs w:val="24"/>
        </w:rPr>
        <w:t>HARPS-N</w:t>
      </w:r>
      <w:r w:rsidRPr="00A75C8C">
        <w:rPr>
          <w:rFonts w:asciiTheme="minorHAnsi" w:hAnsiTheme="minorHAnsi" w:cs="Arial"/>
          <w:bCs/>
          <w:sz w:val="24"/>
          <w:szCs w:val="24"/>
        </w:rPr>
        <w:t xml:space="preserve"> (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High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Accuracy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Radial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velocity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Planet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Searcher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for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the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Northern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hemisphere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, ou pesquisador de planetas de alta resolução por velocidades radiais para o hemisfério Norte) é um espectrógrafo de alta resolução, instalado no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Telescopio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Nazionale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Galileo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 xml:space="preserve">, em La Palma (Canárias). Deteta variações de velocidade inferiores a 4 km/h (ou aproximadamente a velocidade de uma pessoa a caminhar). Foi construído para, em conjunto com o satélite Kepler, determinar as características dos </w:t>
      </w:r>
      <w:proofErr w:type="spellStart"/>
      <w:r w:rsidRPr="00A75C8C">
        <w:rPr>
          <w:rFonts w:asciiTheme="minorHAnsi" w:hAnsiTheme="minorHAnsi" w:cs="Arial"/>
          <w:bCs/>
          <w:sz w:val="24"/>
          <w:szCs w:val="24"/>
        </w:rPr>
        <w:t>exoplanetas</w:t>
      </w:r>
      <w:proofErr w:type="spellEnd"/>
      <w:r w:rsidRPr="00A75C8C">
        <w:rPr>
          <w:rFonts w:asciiTheme="minorHAnsi" w:hAnsiTheme="minorHAnsi" w:cs="Arial"/>
          <w:bCs/>
          <w:sz w:val="24"/>
          <w:szCs w:val="24"/>
        </w:rPr>
        <w:t>.</w:t>
      </w: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A75C8C">
        <w:rPr>
          <w:rFonts w:asciiTheme="minorHAnsi" w:hAnsiTheme="minorHAnsi" w:cs="Arial"/>
          <w:sz w:val="24"/>
          <w:szCs w:val="24"/>
        </w:rPr>
        <w:t xml:space="preserve">O </w:t>
      </w:r>
      <w:r w:rsidRPr="00A75C8C">
        <w:rPr>
          <w:rFonts w:asciiTheme="minorHAnsi" w:hAnsiTheme="minorHAnsi" w:cs="Arial"/>
          <w:b/>
          <w:sz w:val="24"/>
          <w:szCs w:val="24"/>
        </w:rPr>
        <w:t>Método das Velocidades Radiais</w:t>
      </w:r>
      <w:r w:rsidRPr="00A75C8C">
        <w:rPr>
          <w:rFonts w:asciiTheme="minorHAnsi" w:hAnsiTheme="minorHAnsi" w:cs="Arial"/>
          <w:sz w:val="24"/>
          <w:szCs w:val="24"/>
        </w:rPr>
        <w:t xml:space="preserve"> deteta </w:t>
      </w:r>
      <w:proofErr w:type="spellStart"/>
      <w:r w:rsidRPr="00A75C8C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A75C8C">
        <w:rPr>
          <w:rFonts w:asciiTheme="minorHAnsi" w:hAnsiTheme="minorHAnsi" w:cs="Arial"/>
          <w:sz w:val="24"/>
          <w:szCs w:val="24"/>
        </w:rPr>
        <w:t xml:space="preserve"> medindo pequenas variações na velocidade (radial) da estrela, devidas ao movimento que a órbita desses planetas imprime na estrela. A título de exemplo, a variação de velocidade que o movimento da Terra imprime ao Sol é de apenas 10 cm/s (cerca de 0,36 km/h). Com este método é possível determinar o valor mínimo da massa do planeta.</w:t>
      </w:r>
    </w:p>
    <w:p w:rsidR="00F1647A" w:rsidRPr="00A75C8C" w:rsidRDefault="00F1647A" w:rsidP="001A10B8">
      <w:pPr>
        <w:pStyle w:val="SemEspaamento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u w:val="single"/>
        </w:rPr>
      </w:pPr>
    </w:p>
    <w:p w:rsidR="00F1647A" w:rsidRPr="00A75C8C" w:rsidRDefault="00F1647A" w:rsidP="00F1647A">
      <w:pPr>
        <w:pStyle w:val="SemEspaamento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u w:val="single"/>
        </w:rPr>
      </w:pPr>
    </w:p>
    <w:p w:rsidR="00F1647A" w:rsidRPr="00A75C8C" w:rsidRDefault="00F1647A" w:rsidP="00F1647A">
      <w:pPr>
        <w:pStyle w:val="SemEspaamento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4"/>
          <w:szCs w:val="24"/>
          <w:lang w:val="es-ES"/>
        </w:rPr>
      </w:pPr>
      <w:r w:rsidRPr="00A75C8C">
        <w:rPr>
          <w:rFonts w:asciiTheme="minorHAnsi" w:hAnsiTheme="minorHAnsi" w:cs="Arial"/>
          <w:sz w:val="24"/>
          <w:szCs w:val="24"/>
          <w:u w:val="single"/>
        </w:rPr>
        <w:t xml:space="preserve">Imagens em alta resolução disponíveis </w:t>
      </w:r>
      <w:proofErr w:type="gramStart"/>
      <w:r w:rsidRPr="00A75C8C">
        <w:rPr>
          <w:rFonts w:asciiTheme="minorHAnsi" w:hAnsiTheme="minorHAnsi" w:cs="Arial"/>
          <w:sz w:val="24"/>
          <w:szCs w:val="24"/>
          <w:u w:val="single"/>
        </w:rPr>
        <w:t>em</w:t>
      </w:r>
      <w:proofErr w:type="gramEnd"/>
      <w:r w:rsidRPr="00A75C8C">
        <w:rPr>
          <w:rFonts w:asciiTheme="minorHAnsi" w:hAnsiTheme="minorHAnsi" w:cs="Arial"/>
          <w:sz w:val="24"/>
          <w:szCs w:val="24"/>
        </w:rPr>
        <w:t xml:space="preserve">: </w:t>
      </w:r>
      <w:hyperlink r:id="rId14" w:history="1">
        <w:r w:rsidRPr="00A75C8C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http://www.ias</w:t>
        </w:r>
        <w:r w:rsidRPr="00A75C8C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t</w:t>
        </w:r>
        <w:r w:rsidRPr="00A75C8C">
          <w:rPr>
            <w:rStyle w:val="Hiperligao"/>
            <w:rFonts w:asciiTheme="minorHAnsi" w:hAnsiTheme="minorHAnsi" w:cs="Arial"/>
            <w:color w:val="auto"/>
            <w:sz w:val="24"/>
            <w:szCs w:val="24"/>
          </w:rPr>
          <w:t>ro.pt/press/HIP116454b</w:t>
        </w:r>
      </w:hyperlink>
    </w:p>
    <w:p w:rsidR="00F1647A" w:rsidRPr="00A75C8C" w:rsidRDefault="00F1647A" w:rsidP="00F1647A">
      <w:pPr>
        <w:pStyle w:val="MediumShading1-Accent11"/>
        <w:spacing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85597" w:rsidRPr="00A75C8C" w:rsidRDefault="00B85597">
      <w:pPr>
        <w:rPr>
          <w:rFonts w:asciiTheme="minorHAnsi" w:hAnsiTheme="minorHAnsi"/>
          <w:sz w:val="24"/>
          <w:szCs w:val="24"/>
        </w:rPr>
      </w:pPr>
    </w:p>
    <w:sectPr w:rsidR="00B85597" w:rsidRPr="00A75C8C" w:rsidSect="00A71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6EDD"/>
    <w:multiLevelType w:val="hybridMultilevel"/>
    <w:tmpl w:val="F902434A"/>
    <w:lvl w:ilvl="0" w:tplc="ED22F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71510"/>
    <w:multiLevelType w:val="hybridMultilevel"/>
    <w:tmpl w:val="38E2C4A4"/>
    <w:lvl w:ilvl="0" w:tplc="45CC2D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1647A"/>
    <w:rsid w:val="0017471D"/>
    <w:rsid w:val="001A10B8"/>
    <w:rsid w:val="005C6CCE"/>
    <w:rsid w:val="00837F44"/>
    <w:rsid w:val="00A75C8C"/>
    <w:rsid w:val="00B85597"/>
    <w:rsid w:val="00C33712"/>
    <w:rsid w:val="00F1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7A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F1647A"/>
    <w:rPr>
      <w:color w:val="0000FF"/>
      <w:u w:val="single"/>
    </w:rPr>
  </w:style>
  <w:style w:type="paragraph" w:customStyle="1" w:styleId="MediumShading1-Accent11">
    <w:name w:val="Medium Shading 1 - Accent 11"/>
    <w:qFormat/>
    <w:rsid w:val="00F1647A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F1647A"/>
    <w:pPr>
      <w:spacing w:after="0" w:line="240" w:lineRule="auto"/>
    </w:pPr>
    <w:rPr>
      <w:rFonts w:ascii="Calibri" w:eastAsia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A10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0004-637X/" TargetMode="External"/><Relationship Id="rId13" Type="http://schemas.openxmlformats.org/officeDocument/2006/relationships/hyperlink" Target="http://iopscience.iop.org/0004-637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a.gov" TargetMode="External"/><Relationship Id="rId12" Type="http://schemas.openxmlformats.org/officeDocument/2006/relationships/hyperlink" Target="http://www.up.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epler.nasa.gov/" TargetMode="External"/><Relationship Id="rId11" Type="http://schemas.openxmlformats.org/officeDocument/2006/relationships/hyperlink" Target="http://www.iastro.pt/ia/staffDetails.html?ID=94" TargetMode="External"/><Relationship Id="rId5" Type="http://schemas.openxmlformats.org/officeDocument/2006/relationships/hyperlink" Target="http://keplerscience.arc.nasa.gov/K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lone.unige.ch/HARPS-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t.astro.ubc.ca/" TargetMode="External"/><Relationship Id="rId14" Type="http://schemas.openxmlformats.org/officeDocument/2006/relationships/hyperlink" Target="http://www.iastro.pt/press/HIP116454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7</cp:revision>
  <dcterms:created xsi:type="dcterms:W3CDTF">2014-12-19T13:32:00Z</dcterms:created>
  <dcterms:modified xsi:type="dcterms:W3CDTF">2014-12-19T13:46:00Z</dcterms:modified>
</cp:coreProperties>
</file>