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E63CF" w:rsidRDefault="00EE63CF">
      <w:pPr>
        <w:rPr>
          <w:b/>
          <w:bCs/>
          <w:color w:val="222222"/>
          <w:sz w:val="28"/>
          <w:szCs w:val="28"/>
          <w:shd w:val="clear" w:color="auto" w:fill="FFFFFF"/>
        </w:rPr>
      </w:pPr>
      <w:r w:rsidRPr="00EE63CF">
        <w:rPr>
          <w:b/>
          <w:bCs/>
          <w:color w:val="222222"/>
          <w:sz w:val="28"/>
          <w:szCs w:val="28"/>
          <w:shd w:val="clear" w:color="auto" w:fill="FFFFFF"/>
        </w:rPr>
        <w:t xml:space="preserve">O cérebro e as doenças </w:t>
      </w:r>
      <w:proofErr w:type="spellStart"/>
      <w:r w:rsidRPr="00EE63CF">
        <w:rPr>
          <w:b/>
          <w:bCs/>
          <w:color w:val="222222"/>
          <w:sz w:val="28"/>
          <w:szCs w:val="28"/>
          <w:shd w:val="clear" w:color="auto" w:fill="FFFFFF"/>
        </w:rPr>
        <w:t>neurodegenerativas</w:t>
      </w:r>
      <w:proofErr w:type="spellEnd"/>
      <w:r w:rsidRPr="00EE63CF">
        <w:rPr>
          <w:b/>
          <w:bCs/>
          <w:color w:val="222222"/>
          <w:sz w:val="28"/>
          <w:szCs w:val="28"/>
          <w:shd w:val="clear" w:color="auto" w:fill="FFFFFF"/>
        </w:rPr>
        <w:t xml:space="preserve"> no Ciência em Cena</w:t>
      </w:r>
    </w:p>
    <w:p w:rsidR="00EE63CF" w:rsidRPr="00EE63CF" w:rsidRDefault="00EE63CF">
      <w:pPr>
        <w:rPr>
          <w:b/>
          <w:bCs/>
          <w:color w:val="222222"/>
          <w:sz w:val="24"/>
          <w:szCs w:val="24"/>
          <w:shd w:val="clear" w:color="auto" w:fill="FFFFFF"/>
        </w:rPr>
      </w:pPr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No dia 12 de março, no Auditório 2 da Fundação</w:t>
      </w:r>
      <w:r w:rsidR="000B08D3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Calouste Gulbenkian</w:t>
      </w: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, os dez finalistas do</w:t>
      </w:r>
      <w:r w:rsidR="000B08D3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Ciência em Cena</w:t>
      </w:r>
      <w:r w:rsidR="000B08D3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sobem ao palco para a final do concurso, que teve como temas centrais o cérebro e as doenças </w:t>
      </w:r>
      <w:proofErr w:type="spellStart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neurodegenerativas</w:t>
      </w:r>
      <w:proofErr w:type="spellEnd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. Nesta data serão conhecidos os três grandes vencedores que conseguiram destacar-se entre as mais de 200 candidaturas recebidas.</w:t>
      </w:r>
    </w:p>
    <w:p w:rsid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O Ciência em Cena é um concurso que quer despertar o interesse de jovens estudantes pelo conhecimento científico, consciencializá-los para as várias doenças e sensibilizá-los para a solidariedade. Depois de ter tratado o tema da diabetes no ano passado,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bCs/>
          <w:color w:val="222222"/>
          <w:sz w:val="24"/>
          <w:szCs w:val="24"/>
          <w:lang w:eastAsia="pt-PT"/>
        </w:rPr>
        <w:t xml:space="preserve">a edição deste ano desafiou os jovens a realizar vídeos, criativos e informativos, sobre doenças </w:t>
      </w:r>
      <w:proofErr w:type="spellStart"/>
      <w:r w:rsidRPr="00EE63CF">
        <w:rPr>
          <w:rFonts w:eastAsia="Times New Roman" w:cs="Times New Roman"/>
          <w:bCs/>
          <w:color w:val="222222"/>
          <w:sz w:val="24"/>
          <w:szCs w:val="24"/>
          <w:lang w:eastAsia="pt-PT"/>
        </w:rPr>
        <w:t>neurodegenerativas</w:t>
      </w:r>
      <w:proofErr w:type="spellEnd"/>
      <w:r w:rsidRPr="00EE63CF">
        <w:rPr>
          <w:rFonts w:eastAsia="Times New Roman" w:cs="Times New Roman"/>
          <w:bCs/>
          <w:color w:val="222222"/>
          <w:sz w:val="24"/>
          <w:szCs w:val="24"/>
          <w:lang w:eastAsia="pt-PT"/>
        </w:rPr>
        <w:t xml:space="preserve"> e o cérebro</w:t>
      </w: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. </w:t>
      </w:r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Os dez projetos finalistas, com participações vindas de todo o país, abordam temas como a Doença de Alzheimer, a Esclerose Lateral Amiotrófica e a Polineuropatia </w:t>
      </w:r>
      <w:proofErr w:type="spellStart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Amiloidótica</w:t>
      </w:r>
      <w:proofErr w:type="spellEnd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Familiar (PAF), mais conhecida como Doença dos Pezinhos, vistos pelo olhar dos jovens, por meio de música, dança, representação ou desenho. Os jovens participantes também ganharam a possibilidade de se preparar para o espetáculo final com os atores Romeu Costa e Catarina </w:t>
      </w:r>
      <w:proofErr w:type="spellStart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Requeijo</w:t>
      </w:r>
      <w:proofErr w:type="spellEnd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e o cientista David Marçal.</w:t>
      </w:r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No dia 12, os três vencedores do concurso vão ser escolhidos por um júri formado por Elizabeth Silva, responsável pelo setor das Ciências da Comissão Nacional da UNESCO e coordenadora do Fórum Português de Geoparques e da Rede Portuguesa de Reservas da Biosfera da UNESCO; o neurorradiologista Nuno Sousa, editor-chefe da revista </w:t>
      </w:r>
      <w:proofErr w:type="spellStart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Frontiers</w:t>
      </w:r>
      <w:proofErr w:type="spellEnd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in </w:t>
      </w:r>
      <w:proofErr w:type="spellStart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Behavioral</w:t>
      </w:r>
      <w:proofErr w:type="spellEnd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Neuroscience</w:t>
      </w:r>
      <w:proofErr w:type="spellEnd"/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; e o apresentador de rádio e televisão Fernando Alvim. Os selecionados vão receber um cheque oferta no valor de 500 euros e vão estar presentes no espetáculo solidário da Maratona da Saúde, transmitida na RTP.</w:t>
      </w:r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Todos os vídeos dos finalistas desta iniciativa do Programa Descobrir, em parceria com a Maratona da Saúde, podem ser vistos em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r w:rsidRPr="00EE63CF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www.cienciaemcena.pt</w:t>
        </w:r>
      </w:hyperlink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u w:val="single"/>
          <w:lang w:eastAsia="pt-PT"/>
        </w:rPr>
        <w:t>Os dez finalistas são: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Luís Vicente, André Silva, David Agostinho, Pedro Rocha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Externato Cooperativo da Benedita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António Ribeiro, Ema Ferreira, Inês Couto, Teresa Peralta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Externato Cooperativo da Benedita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Mónica Bento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Secundária do Pombal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Ricardo da Mata, Alexandra Serralheiro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Colégio José Álvaro Vidal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Cátia Tavares, Ricardo Alves, Melissa Pinto, Gabriel Gama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Escola Secundária de Albergaria-a-Velha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João Pinheiro, Inês Devesas, Pedro da Cunha, Sara Costa, Cátia Malheiro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Oficina-Escola Profissional do INA, Instituto Nun’</w:t>
      </w:r>
      <w:proofErr w:type="spellStart"/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Alvres</w:t>
      </w:r>
      <w:proofErr w:type="spellEnd"/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Gonçalo Monteiro, Leandro Sousa, Liliana da Silva, Luís Moreira, Lígia Osório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Agrupamento de Escolas de Carvalhos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Andreína Monteiro, Catarina Marques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Secundária João de Deus Faro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Emanuel Matos, João Bastos, Lisa Almeida, Renata Simões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Escola Profissional de Aveiro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- Bernardo Mendes, Carina Ribeiro, Daniela Gonzaga, Maria Valentim |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Externato Cooperativo da Benedita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lastRenderedPageBreak/>
        <w:t>Informações adicionais:</w:t>
      </w:r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hyperlink r:id="rId5" w:tgtFrame="_blank" w:history="1">
        <w:r w:rsidRPr="00EE63CF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http://descobrir.gulbenkian.pt/Descobrir/pt/Evento?a=6788</w:t>
        </w:r>
      </w:hyperlink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hyperlink r:id="rId6" w:tgtFrame="_blank" w:history="1">
        <w:r w:rsidRPr="00EE63CF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http://www.cienciaemcena.pt/</w:t>
        </w:r>
      </w:hyperlink>
    </w:p>
    <w:p w:rsidR="00EE63CF" w:rsidRPr="00EE63CF" w:rsidRDefault="00EE63CF" w:rsidP="00EE63C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hyperlink r:id="rId7" w:tgtFrame="_blank" w:history="1">
        <w:r w:rsidRPr="00EE63CF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https://www.facebook.com/cienciaemcena/</w:t>
        </w:r>
      </w:hyperlink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color w:val="222222"/>
          <w:sz w:val="24"/>
          <w:szCs w:val="24"/>
          <w:lang w:eastAsia="pt-PT"/>
        </w:rPr>
        <w:t>Afonso Cabral</w:t>
      </w:r>
    </w:p>
    <w:p w:rsidR="00EE63CF" w:rsidRPr="00EE63CF" w:rsidRDefault="00EE63CF" w:rsidP="00EE63CF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EE63CF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Serviço de Comunicação</w:t>
      </w: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 - </w:t>
      </w:r>
      <w:r w:rsidRPr="00EE63CF">
        <w:rPr>
          <w:rFonts w:eastAsia="Times New Roman" w:cs="Times New Roman"/>
          <w:b/>
          <w:bCs/>
          <w:color w:val="222222"/>
          <w:sz w:val="24"/>
          <w:szCs w:val="24"/>
          <w:lang w:eastAsia="pt-PT"/>
        </w:rPr>
        <w:t>Fundação Calouste Gulbenkian</w:t>
      </w:r>
    </w:p>
    <w:p w:rsidR="00EE63CF" w:rsidRDefault="00EE63CF"/>
    <w:p w:rsidR="00EE63CF" w:rsidRDefault="00EE63CF">
      <w:r>
        <w:t>Ciência na Imprensa Regional – Ciência Viva</w:t>
      </w:r>
    </w:p>
    <w:sectPr w:rsidR="00EE63CF" w:rsidSect="00CA6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E63CF"/>
    <w:rsid w:val="000B08D3"/>
    <w:rsid w:val="00362D13"/>
    <w:rsid w:val="00943EA8"/>
    <w:rsid w:val="00CA6288"/>
    <w:rsid w:val="00E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8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EE63CF"/>
  </w:style>
  <w:style w:type="character" w:styleId="Hiperligao">
    <w:name w:val="Hyperlink"/>
    <w:basedOn w:val="Tipodeletrapredefinidodopargrafo"/>
    <w:uiPriority w:val="99"/>
    <w:semiHidden/>
    <w:unhideWhenUsed/>
    <w:rsid w:val="00EE63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ienciaemce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nciaemcena.pt/" TargetMode="External"/><Relationship Id="rId5" Type="http://schemas.openxmlformats.org/officeDocument/2006/relationships/hyperlink" Target="http://descobrir.gulbenkian.pt/Descobrir/pt/Evento?a=6788" TargetMode="External"/><Relationship Id="rId4" Type="http://schemas.openxmlformats.org/officeDocument/2006/relationships/hyperlink" Target="http://www.cienciaemcena.p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2930</Characters>
  <Application>Microsoft Office Word</Application>
  <DocSecurity>0</DocSecurity>
  <Lines>24</Lines>
  <Paragraphs>6</Paragraphs>
  <ScaleCrop>false</ScaleCrop>
  <Company>PERSONAL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2016-03-02T12:20:00Z</dcterms:created>
  <dcterms:modified xsi:type="dcterms:W3CDTF">2016-03-02T12:25:00Z</dcterms:modified>
</cp:coreProperties>
</file>